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41C2" w:rsidRDefault="00B94358">
      <w:r>
        <w:rPr>
          <w:noProof/>
          <w:lang w:eastAsia="nb-NO"/>
        </w:rPr>
        <mc:AlternateContent>
          <mc:Choice Requires="wps">
            <w:drawing>
              <wp:anchor distT="0" distB="0" distL="114300" distR="114300" simplePos="0" relativeHeight="251676672" behindDoc="1" locked="0" layoutInCell="1" allowOverlap="1" wp14:anchorId="35823BA3" wp14:editId="6036B980">
                <wp:simplePos x="0" y="0"/>
                <wp:positionH relativeFrom="column">
                  <wp:posOffset>1309370</wp:posOffset>
                </wp:positionH>
                <wp:positionV relativeFrom="paragraph">
                  <wp:posOffset>5080</wp:posOffset>
                </wp:positionV>
                <wp:extent cx="5857875" cy="3373120"/>
                <wp:effectExtent l="0" t="0" r="0" b="0"/>
                <wp:wrapTight wrapText="bothSides">
                  <wp:wrapPolygon edited="0">
                    <wp:start x="140" y="0"/>
                    <wp:lineTo x="140" y="21069"/>
                    <wp:lineTo x="21354" y="21069"/>
                    <wp:lineTo x="21354" y="0"/>
                    <wp:lineTo x="140" y="0"/>
                  </wp:wrapPolygon>
                </wp:wrapTight>
                <wp:docPr id="4" name="Tekstboks 4"/>
                <wp:cNvGraphicFramePr/>
                <a:graphic xmlns:a="http://schemas.openxmlformats.org/drawingml/2006/main">
                  <a:graphicData uri="http://schemas.microsoft.com/office/word/2010/wordprocessingShape">
                    <wps:wsp>
                      <wps:cNvSpPr txBox="1"/>
                      <wps:spPr>
                        <a:xfrm>
                          <a:off x="0" y="0"/>
                          <a:ext cx="5857875" cy="3373120"/>
                        </a:xfrm>
                        <a:prstGeom prst="rect">
                          <a:avLst/>
                        </a:prstGeom>
                        <a:noFill/>
                        <a:ln>
                          <a:noFill/>
                        </a:ln>
                        <a:effectLst/>
                      </wps:spPr>
                      <wps:txbx>
                        <w:txbxContent>
                          <w:p w:rsidR="00B94358" w:rsidRPr="00835100" w:rsidRDefault="00B94358" w:rsidP="00B94358">
                            <w:pPr>
                              <w:pStyle w:val="Bildetekst"/>
                              <w:jc w:val="center"/>
                              <w:rPr>
                                <w:b/>
                                <w:noProof/>
                                <w:color w:val="ED7D31" w:themeColor="accent2"/>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35100">
                              <w:rPr>
                                <w:b/>
                                <w:noProof/>
                                <w:color w:val="ED7D31" w:themeColor="accent2"/>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Årsplan for Røst barnehage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5823BA3" id="_x0000_t202" coordsize="21600,21600" o:spt="202" path="m,l,21600r21600,l21600,xe">
                <v:stroke joinstyle="miter"/>
                <v:path gradientshapeok="t" o:connecttype="rect"/>
              </v:shapetype>
              <v:shape id="Tekstboks 4" o:spid="_x0000_s1026" type="#_x0000_t202" style="position:absolute;margin-left:103.1pt;margin-top:.4pt;width:461.25pt;height:265.6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" filled="f" stroked="f">
                <v:textbox style="mso-fit-shape-to-text:t">
                  <w:txbxContent>
                    <w:p w:rsidR="00B94358" w:rsidRPr="00835100" w:rsidRDefault="00B94358" w:rsidP="00B94358">
                      <w:pPr>
                        <w:pStyle w:val="Bildetekst"/>
                        <w:jc w:val="center"/>
                        <w:rPr>
                          <w:b/>
                          <w:noProof/>
                          <w:color w:val="ED7D31" w:themeColor="accent2"/>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35100">
                        <w:rPr>
                          <w:b/>
                          <w:noProof/>
                          <w:color w:val="ED7D31" w:themeColor="accent2"/>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Årsplan for Røst barnehage</w:t>
                      </w:r>
                    </w:p>
                  </w:txbxContent>
                </v:textbox>
                <w10:wrap type="tight"/>
              </v:shape>
            </w:pict>
          </mc:Fallback>
        </mc:AlternateContent>
      </w:r>
    </w:p>
    <w:p w:rsidR="002241C2" w:rsidRDefault="002241C2"/>
    <w:p w:rsidR="00B94358" w:rsidRDefault="00B94358" w:rsidP="00C90C51">
      <w:pPr>
        <w:pStyle w:val="Bildetekst"/>
        <w:jc w:val="center"/>
      </w:pPr>
      <w:r w:rsidRPr="005F51C4">
        <w:rPr>
          <w:noProof/>
          <w:lang w:eastAsia="nb-NO"/>
        </w:rPr>
        <w:drawing>
          <wp:anchor distT="0" distB="0" distL="114300" distR="114300" simplePos="0" relativeHeight="251659264" behindDoc="1" locked="0" layoutInCell="1" allowOverlap="1" wp14:anchorId="318E5CE4" wp14:editId="3D8E6880">
            <wp:simplePos x="0" y="0"/>
            <wp:positionH relativeFrom="margin">
              <wp:posOffset>1826895</wp:posOffset>
            </wp:positionH>
            <wp:positionV relativeFrom="paragraph">
              <wp:posOffset>205105</wp:posOffset>
            </wp:positionV>
            <wp:extent cx="4697730" cy="3373233"/>
            <wp:effectExtent l="0" t="0" r="7620" b="0"/>
            <wp:wrapThrough wrapText="bothSides">
              <wp:wrapPolygon edited="0">
                <wp:start x="9022" y="0"/>
                <wp:lineTo x="7883" y="244"/>
                <wp:lineTo x="4380" y="1708"/>
                <wp:lineTo x="3504" y="2806"/>
                <wp:lineTo x="2277" y="4026"/>
                <wp:lineTo x="1051" y="5977"/>
                <wp:lineTo x="263" y="7929"/>
                <wp:lineTo x="0" y="9515"/>
                <wp:lineTo x="0" y="11833"/>
                <wp:lineTo x="350" y="13785"/>
                <wp:lineTo x="1051" y="15736"/>
                <wp:lineTo x="2453" y="17688"/>
                <wp:lineTo x="4642" y="19640"/>
                <wp:lineTo x="4730" y="20006"/>
                <wp:lineTo x="8847" y="21470"/>
                <wp:lineTo x="9985" y="21470"/>
                <wp:lineTo x="11562" y="21470"/>
                <wp:lineTo x="12701" y="21470"/>
                <wp:lineTo x="16818" y="20006"/>
                <wp:lineTo x="16905" y="19640"/>
                <wp:lineTo x="19095" y="17688"/>
                <wp:lineTo x="20496" y="15736"/>
                <wp:lineTo x="21197" y="13785"/>
                <wp:lineTo x="21547" y="11833"/>
                <wp:lineTo x="21547" y="9515"/>
                <wp:lineTo x="21285" y="7929"/>
                <wp:lineTo x="20496" y="5977"/>
                <wp:lineTo x="19358" y="4026"/>
                <wp:lineTo x="18044" y="2806"/>
                <wp:lineTo x="17168" y="1708"/>
                <wp:lineTo x="13664" y="244"/>
                <wp:lineTo x="12526" y="0"/>
                <wp:lineTo x="9022" y="0"/>
              </wp:wrapPolygon>
            </wp:wrapThrough>
            <wp:docPr id="2" name="Bilde 2" descr="C:\Users\70a70080\Pictures\20170908_135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0a70080\Pictures\20170908_1351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97730" cy="3373233"/>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p>
    <w:p w:rsidR="00B94358" w:rsidRDefault="00B94358" w:rsidP="00C90C51">
      <w:pPr>
        <w:pStyle w:val="Bildetekst"/>
        <w:jc w:val="center"/>
      </w:pPr>
    </w:p>
    <w:p w:rsidR="00B94358" w:rsidRDefault="00B94358" w:rsidP="00C90C51">
      <w:pPr>
        <w:pStyle w:val="Bildetekst"/>
        <w:jc w:val="center"/>
      </w:pPr>
    </w:p>
    <w:p w:rsidR="00B94358" w:rsidRDefault="00B94358" w:rsidP="00C90C51">
      <w:pPr>
        <w:pStyle w:val="Bildetekst"/>
        <w:jc w:val="center"/>
      </w:pPr>
    </w:p>
    <w:p w:rsidR="00B94358" w:rsidRDefault="00B94358" w:rsidP="00C90C51">
      <w:pPr>
        <w:pStyle w:val="Bildetekst"/>
        <w:jc w:val="center"/>
      </w:pPr>
    </w:p>
    <w:p w:rsidR="00B94358" w:rsidRDefault="00B94358" w:rsidP="00B94358">
      <w:pPr>
        <w:pStyle w:val="Bildetekst"/>
        <w:rPr>
          <w:b/>
          <w:color w:val="4472C4" w:themeColor="accent5"/>
          <w:sz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rsidR="00B94358" w:rsidRPr="00835100" w:rsidRDefault="003A54E4" w:rsidP="00835100">
      <w:pPr>
        <w:pStyle w:val="Bildetekst"/>
        <w:ind w:firstLine="708"/>
        <w:jc w:val="center"/>
        <w:rPr>
          <w:b/>
          <w:color w:val="ED7D31" w:themeColor="accent2"/>
          <w:sz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35100">
        <w:rPr>
          <w:b/>
          <w:color w:val="ED7D31" w:themeColor="accent2"/>
          <w:sz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2019 / 2020</w:t>
      </w:r>
    </w:p>
    <w:p w:rsidR="0076582C" w:rsidRPr="00C90C51" w:rsidRDefault="00CF09CE" w:rsidP="00C90C51">
      <w:pPr>
        <w:pStyle w:val="Bildetekst"/>
        <w:jc w:val="center"/>
      </w:pPr>
      <w:r w:rsidRPr="00BD1B9F">
        <w:rPr>
          <w:noProof/>
          <w:lang w:eastAsia="nb-NO"/>
        </w:rPr>
        <w:lastRenderedPageBreak/>
        <mc:AlternateContent>
          <mc:Choice Requires="wps">
            <w:drawing>
              <wp:anchor distT="0" distB="0" distL="114300" distR="114300" simplePos="0" relativeHeight="251663360" behindDoc="1" locked="0" layoutInCell="1" allowOverlap="1" wp14:anchorId="58FE4382" wp14:editId="2D70ABB1">
                <wp:simplePos x="0" y="0"/>
                <wp:positionH relativeFrom="margin">
                  <wp:align>left</wp:align>
                </wp:positionH>
                <wp:positionV relativeFrom="paragraph">
                  <wp:posOffset>0</wp:posOffset>
                </wp:positionV>
                <wp:extent cx="5591175" cy="5295900"/>
                <wp:effectExtent l="0" t="0" r="28575" b="19050"/>
                <wp:wrapThrough wrapText="bothSides">
                  <wp:wrapPolygon edited="0">
                    <wp:start x="3385" y="0"/>
                    <wp:lineTo x="2944" y="233"/>
                    <wp:lineTo x="2355" y="932"/>
                    <wp:lineTo x="2355" y="18647"/>
                    <wp:lineTo x="1030" y="18803"/>
                    <wp:lineTo x="0" y="19347"/>
                    <wp:lineTo x="0" y="20745"/>
                    <wp:lineTo x="147" y="21134"/>
                    <wp:lineTo x="662" y="21600"/>
                    <wp:lineTo x="736" y="21600"/>
                    <wp:lineTo x="18325" y="21600"/>
                    <wp:lineTo x="18399" y="21600"/>
                    <wp:lineTo x="19061" y="21134"/>
                    <wp:lineTo x="19282" y="19891"/>
                    <wp:lineTo x="19355" y="3729"/>
                    <wp:lineTo x="21269" y="2486"/>
                    <wp:lineTo x="21637" y="2020"/>
                    <wp:lineTo x="21637" y="388"/>
                    <wp:lineTo x="20827" y="0"/>
                    <wp:lineTo x="3385" y="0"/>
                  </wp:wrapPolygon>
                </wp:wrapThrough>
                <wp:docPr id="3" name="Loddrett rull 3"/>
                <wp:cNvGraphicFramePr/>
                <a:graphic xmlns:a="http://schemas.openxmlformats.org/drawingml/2006/main">
                  <a:graphicData uri="http://schemas.microsoft.com/office/word/2010/wordprocessingShape">
                    <wps:wsp>
                      <wps:cNvSpPr/>
                      <wps:spPr>
                        <a:xfrm>
                          <a:off x="0" y="0"/>
                          <a:ext cx="5591175" cy="5295900"/>
                        </a:xfrm>
                        <a:prstGeom prst="verticalScroll">
                          <a:avLst/>
                        </a:prstGeom>
                        <a:solidFill>
                          <a:schemeClr val="accent2">
                            <a:lumMod val="20000"/>
                            <a:lumOff val="80000"/>
                          </a:schemeClr>
                        </a:solidFill>
                        <a:ln w="12700" cap="flat" cmpd="sng" algn="ctr">
                          <a:solidFill>
                            <a:srgbClr val="70AD47">
                              <a:lumMod val="50000"/>
                            </a:srgbClr>
                          </a:solidFill>
                          <a:prstDash val="solid"/>
                          <a:miter lim="800000"/>
                        </a:ln>
                        <a:effectLst/>
                      </wps:spPr>
                      <wps:txbx>
                        <w:txbxContent>
                          <w:p w:rsidR="0050614D" w:rsidRPr="000F6684" w:rsidRDefault="0050614D" w:rsidP="002241C2">
                            <w:pPr>
                              <w:jc w:val="center"/>
                              <w:rPr>
                                <w:rFonts w:ascii="Bradley Hand ITC" w:hAnsi="Bradley Hand ITC"/>
                                <w:b/>
                                <w:color w:val="000000" w:themeColor="text1"/>
                                <w:sz w:val="40"/>
                                <w:u w:val="single"/>
                              </w:rPr>
                            </w:pPr>
                            <w:r w:rsidRPr="000F6684">
                              <w:rPr>
                                <w:rFonts w:ascii="Bradley Hand ITC" w:hAnsi="Bradley Hand ITC"/>
                                <w:b/>
                                <w:color w:val="000000" w:themeColor="text1"/>
                                <w:sz w:val="40"/>
                                <w:u w:val="single"/>
                              </w:rPr>
                              <w:t>Personalet</w:t>
                            </w:r>
                          </w:p>
                          <w:p w:rsidR="0050614D" w:rsidRPr="000F6684" w:rsidRDefault="0050614D" w:rsidP="002241C2">
                            <w:pPr>
                              <w:jc w:val="center"/>
                              <w:rPr>
                                <w:rFonts w:ascii="Bradley Hand ITC" w:hAnsi="Bradley Hand ITC"/>
                                <w:b/>
                                <w:color w:val="000000" w:themeColor="text1"/>
                                <w:sz w:val="28"/>
                              </w:rPr>
                            </w:pPr>
                            <w:r w:rsidRPr="000F6684">
                              <w:rPr>
                                <w:rFonts w:ascii="Bradley Hand ITC" w:hAnsi="Bradley Hand ITC"/>
                                <w:b/>
                                <w:color w:val="000000" w:themeColor="text1"/>
                                <w:sz w:val="28"/>
                              </w:rPr>
                              <w:t>Enhetsleder: Tove Andreassen</w:t>
                            </w:r>
                            <w:r w:rsidRPr="000F6684">
                              <w:rPr>
                                <w:rFonts w:ascii="Bradley Hand ITC" w:hAnsi="Bradley Hand ITC"/>
                                <w:b/>
                                <w:color w:val="000000" w:themeColor="text1"/>
                                <w:sz w:val="28"/>
                              </w:rPr>
                              <w:br/>
                              <w:t>Styrer: Ragnhild Ekrem 100%</w:t>
                            </w:r>
                            <w:r w:rsidRPr="000F6684">
                              <w:rPr>
                                <w:rFonts w:ascii="Bradley Hand ITC" w:hAnsi="Bradley Hand ITC"/>
                                <w:b/>
                                <w:color w:val="000000" w:themeColor="text1"/>
                                <w:sz w:val="28"/>
                              </w:rPr>
                              <w:br/>
                            </w:r>
                          </w:p>
                          <w:p w:rsidR="0050614D" w:rsidRDefault="0050614D" w:rsidP="000F6684">
                            <w:pPr>
                              <w:jc w:val="center"/>
                              <w:rPr>
                                <w:rFonts w:ascii="Bradley Hand ITC" w:hAnsi="Bradley Hand ITC"/>
                                <w:b/>
                                <w:color w:val="000000" w:themeColor="text1"/>
                                <w:sz w:val="28"/>
                              </w:rPr>
                            </w:pPr>
                            <w:r w:rsidRPr="000F6684">
                              <w:rPr>
                                <w:rFonts w:ascii="Bradley Hand ITC" w:hAnsi="Bradley Hand ITC"/>
                                <w:b/>
                                <w:color w:val="000000" w:themeColor="text1"/>
                                <w:sz w:val="28"/>
                              </w:rPr>
                              <w:t>Pedagogisk leder 100%</w:t>
                            </w:r>
                            <w:r w:rsidRPr="000F6684">
                              <w:rPr>
                                <w:rFonts w:ascii="Bradley Hand ITC" w:hAnsi="Bradley Hand ITC"/>
                                <w:b/>
                                <w:color w:val="000000" w:themeColor="text1"/>
                                <w:sz w:val="28"/>
                              </w:rPr>
                              <w:br/>
                              <w:t xml:space="preserve"> Heidrun Hermann</w:t>
                            </w:r>
                            <w:r>
                              <w:rPr>
                                <w:rFonts w:ascii="Bradley Hand ITC" w:hAnsi="Bradley Hand ITC"/>
                                <w:b/>
                                <w:color w:val="000000" w:themeColor="text1"/>
                                <w:sz w:val="28"/>
                              </w:rPr>
                              <w:t xml:space="preserve"> Rasmussen</w:t>
                            </w:r>
                          </w:p>
                          <w:p w:rsidR="0050614D" w:rsidRDefault="0050614D" w:rsidP="000F6684">
                            <w:pPr>
                              <w:jc w:val="center"/>
                              <w:rPr>
                                <w:rFonts w:ascii="Bradley Hand ITC" w:hAnsi="Bradley Hand ITC"/>
                                <w:b/>
                                <w:color w:val="000000" w:themeColor="text1"/>
                                <w:sz w:val="28"/>
                              </w:rPr>
                            </w:pPr>
                            <w:r>
                              <w:rPr>
                                <w:rFonts w:ascii="Bradley Hand ITC" w:hAnsi="Bradley Hand ITC"/>
                                <w:b/>
                                <w:color w:val="000000" w:themeColor="text1"/>
                                <w:sz w:val="28"/>
                              </w:rPr>
                              <w:t>Pedagogiske medarbeidere</w:t>
                            </w:r>
                            <w:r w:rsidRPr="000F6684">
                              <w:rPr>
                                <w:rFonts w:ascii="Bradley Hand ITC" w:hAnsi="Bradley Hand ITC"/>
                                <w:b/>
                                <w:color w:val="000000" w:themeColor="text1"/>
                                <w:sz w:val="28"/>
                              </w:rPr>
                              <w:br/>
                            </w:r>
                            <w:r w:rsidRPr="000F6684">
                              <w:rPr>
                                <w:rFonts w:ascii="Bradley Hand ITC" w:hAnsi="Bradley Hand ITC"/>
                                <w:b/>
                                <w:color w:val="000000" w:themeColor="text1"/>
                                <w:sz w:val="28"/>
                              </w:rPr>
                              <w:br/>
                              <w:t>Barne- og ungdomsarbeider 100 %</w:t>
                            </w:r>
                            <w:r w:rsidRPr="000F6684">
                              <w:rPr>
                                <w:rFonts w:ascii="Bradley Hand ITC" w:hAnsi="Bradley Hand ITC"/>
                                <w:b/>
                                <w:color w:val="000000" w:themeColor="text1"/>
                                <w:sz w:val="28"/>
                              </w:rPr>
                              <w:br/>
                              <w:t>Ingunn Fagervik</w:t>
                            </w:r>
                            <w:r w:rsidRPr="000F6684">
                              <w:rPr>
                                <w:rFonts w:ascii="Bradley Hand ITC" w:hAnsi="Bradley Hand ITC"/>
                                <w:b/>
                                <w:color w:val="000000" w:themeColor="text1"/>
                                <w:sz w:val="28"/>
                              </w:rPr>
                              <w:br/>
                            </w:r>
                            <w:r w:rsidRPr="000F6684">
                              <w:rPr>
                                <w:rFonts w:ascii="Bradley Hand ITC" w:hAnsi="Bradley Hand ITC"/>
                                <w:b/>
                                <w:color w:val="000000" w:themeColor="text1"/>
                                <w:sz w:val="28"/>
                              </w:rPr>
                              <w:br/>
                              <w:t>Assistent 100%</w:t>
                            </w:r>
                            <w:r w:rsidRPr="000F6684">
                              <w:rPr>
                                <w:rFonts w:ascii="Bradley Hand ITC" w:hAnsi="Bradley Hand ITC"/>
                                <w:b/>
                                <w:color w:val="000000" w:themeColor="text1"/>
                                <w:sz w:val="28"/>
                              </w:rPr>
                              <w:br/>
                              <w:t>Torild Hansen</w:t>
                            </w:r>
                            <w:r w:rsidRPr="000F6684">
                              <w:rPr>
                                <w:rFonts w:ascii="Bradley Hand ITC" w:hAnsi="Bradley Hand ITC"/>
                                <w:b/>
                                <w:color w:val="000000" w:themeColor="text1"/>
                                <w:sz w:val="28"/>
                              </w:rPr>
                              <w:br/>
                            </w:r>
                            <w:r w:rsidRPr="000F6684">
                              <w:rPr>
                                <w:rFonts w:ascii="Bradley Hand ITC" w:hAnsi="Bradley Hand ITC"/>
                                <w:b/>
                                <w:color w:val="000000" w:themeColor="text1"/>
                                <w:sz w:val="28"/>
                              </w:rPr>
                              <w:br/>
                              <w:t>Assistent 50%</w:t>
                            </w:r>
                            <w:r w:rsidRPr="000F6684">
                              <w:rPr>
                                <w:rFonts w:ascii="Bradley Hand ITC" w:hAnsi="Bradley Hand ITC"/>
                                <w:b/>
                                <w:color w:val="000000" w:themeColor="text1"/>
                                <w:sz w:val="28"/>
                              </w:rPr>
                              <w:br/>
                              <w:t>Grethe Pettersen</w:t>
                            </w:r>
                          </w:p>
                          <w:p w:rsidR="00CF09CE" w:rsidRDefault="00CF09CE" w:rsidP="000F6684">
                            <w:pPr>
                              <w:jc w:val="center"/>
                              <w:rPr>
                                <w:rFonts w:ascii="Bradley Hand ITC" w:hAnsi="Bradley Hand ITC"/>
                                <w:b/>
                                <w:color w:val="000000" w:themeColor="text1"/>
                                <w:sz w:val="28"/>
                              </w:rPr>
                            </w:pPr>
                            <w:r>
                              <w:rPr>
                                <w:rFonts w:ascii="Bradley Hand ITC" w:hAnsi="Bradley Hand ITC"/>
                                <w:b/>
                                <w:color w:val="000000" w:themeColor="text1"/>
                                <w:sz w:val="28"/>
                              </w:rPr>
                              <w:t>Vikar</w:t>
                            </w:r>
                            <w:r>
                              <w:rPr>
                                <w:rFonts w:ascii="Bradley Hand ITC" w:hAnsi="Bradley Hand ITC"/>
                                <w:b/>
                                <w:color w:val="000000" w:themeColor="text1"/>
                                <w:sz w:val="28"/>
                              </w:rPr>
                              <w:br/>
                              <w:t>Martine</w:t>
                            </w:r>
                          </w:p>
                          <w:p w:rsidR="00CF09CE" w:rsidRPr="000F6684" w:rsidRDefault="00CF09CE" w:rsidP="000F6684">
                            <w:pPr>
                              <w:jc w:val="center"/>
                              <w:rPr>
                                <w:rFonts w:ascii="Bradley Hand ITC" w:hAnsi="Bradley Hand ITC"/>
                                <w:b/>
                                <w:color w:val="000000" w:themeColor="text1"/>
                                <w:sz w:val="28"/>
                              </w:rPr>
                            </w:pPr>
                          </w:p>
                          <w:p w:rsidR="0050614D" w:rsidRPr="000F6684" w:rsidRDefault="0050614D" w:rsidP="002241C2">
                            <w:pPr>
                              <w:jc w:val="center"/>
                              <w:rPr>
                                <w:rFonts w:ascii="Bradley Hand ITC" w:hAnsi="Bradley Hand ITC"/>
                                <w:b/>
                                <w:color w:val="000000" w:themeColor="text1"/>
                                <w:sz w:val="28"/>
                              </w:rPr>
                            </w:pPr>
                          </w:p>
                          <w:p w:rsidR="0050614D" w:rsidRPr="005C3DFF" w:rsidRDefault="0050614D" w:rsidP="002241C2">
                            <w:pPr>
                              <w:rPr>
                                <w:rFonts w:ascii="Bradley Hand ITC" w:hAnsi="Bradley Hand ITC"/>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FE4382"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Loddrett rull 3" o:spid="_x0000_s1027" type="#_x0000_t97" style="position:absolute;left:0;text-align:left;margin-left:0;margin-top:0;width:440.25pt;height:417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" fillcolor="#fbe4d5 [661]" strokecolor="#385723" strokeweight="1pt">
                <v:stroke joinstyle="miter"/>
                <v:textbox>
                  <w:txbxContent>
                    <w:p w:rsidR="0050614D" w:rsidRPr="000F6684" w:rsidRDefault="0050614D" w:rsidP="002241C2">
                      <w:pPr>
                        <w:jc w:val="center"/>
                        <w:rPr>
                          <w:rFonts w:ascii="Bradley Hand ITC" w:hAnsi="Bradley Hand ITC"/>
                          <w:b/>
                          <w:color w:val="000000" w:themeColor="text1"/>
                          <w:sz w:val="40"/>
                          <w:u w:val="single"/>
                        </w:rPr>
                      </w:pPr>
                      <w:r w:rsidRPr="000F6684">
                        <w:rPr>
                          <w:rFonts w:ascii="Bradley Hand ITC" w:hAnsi="Bradley Hand ITC"/>
                          <w:b/>
                          <w:color w:val="000000" w:themeColor="text1"/>
                          <w:sz w:val="40"/>
                          <w:u w:val="single"/>
                        </w:rPr>
                        <w:t>Personalet</w:t>
                      </w:r>
                    </w:p>
                    <w:p w:rsidR="0050614D" w:rsidRPr="000F6684" w:rsidRDefault="0050614D" w:rsidP="002241C2">
                      <w:pPr>
                        <w:jc w:val="center"/>
                        <w:rPr>
                          <w:rFonts w:ascii="Bradley Hand ITC" w:hAnsi="Bradley Hand ITC"/>
                          <w:b/>
                          <w:color w:val="000000" w:themeColor="text1"/>
                          <w:sz w:val="28"/>
                        </w:rPr>
                      </w:pPr>
                      <w:r w:rsidRPr="000F6684">
                        <w:rPr>
                          <w:rFonts w:ascii="Bradley Hand ITC" w:hAnsi="Bradley Hand ITC"/>
                          <w:b/>
                          <w:color w:val="000000" w:themeColor="text1"/>
                          <w:sz w:val="28"/>
                        </w:rPr>
                        <w:t>Enhetsleder: Tove Andreassen</w:t>
                      </w:r>
                      <w:r w:rsidRPr="000F6684">
                        <w:rPr>
                          <w:rFonts w:ascii="Bradley Hand ITC" w:hAnsi="Bradley Hand ITC"/>
                          <w:b/>
                          <w:color w:val="000000" w:themeColor="text1"/>
                          <w:sz w:val="28"/>
                        </w:rPr>
                        <w:br/>
                        <w:t>Styrer: Ragnhild Ekrem 100%</w:t>
                      </w:r>
                      <w:r w:rsidRPr="000F6684">
                        <w:rPr>
                          <w:rFonts w:ascii="Bradley Hand ITC" w:hAnsi="Bradley Hand ITC"/>
                          <w:b/>
                          <w:color w:val="000000" w:themeColor="text1"/>
                          <w:sz w:val="28"/>
                        </w:rPr>
                        <w:br/>
                      </w:r>
                    </w:p>
                    <w:p w:rsidR="0050614D" w:rsidRDefault="0050614D" w:rsidP="000F6684">
                      <w:pPr>
                        <w:jc w:val="center"/>
                        <w:rPr>
                          <w:rFonts w:ascii="Bradley Hand ITC" w:hAnsi="Bradley Hand ITC"/>
                          <w:b/>
                          <w:color w:val="000000" w:themeColor="text1"/>
                          <w:sz w:val="28"/>
                        </w:rPr>
                      </w:pPr>
                      <w:r w:rsidRPr="000F6684">
                        <w:rPr>
                          <w:rFonts w:ascii="Bradley Hand ITC" w:hAnsi="Bradley Hand ITC"/>
                          <w:b/>
                          <w:color w:val="000000" w:themeColor="text1"/>
                          <w:sz w:val="28"/>
                        </w:rPr>
                        <w:t>Pedagogisk leder 100%</w:t>
                      </w:r>
                      <w:r w:rsidRPr="000F6684">
                        <w:rPr>
                          <w:rFonts w:ascii="Bradley Hand ITC" w:hAnsi="Bradley Hand ITC"/>
                          <w:b/>
                          <w:color w:val="000000" w:themeColor="text1"/>
                          <w:sz w:val="28"/>
                        </w:rPr>
                        <w:br/>
                        <w:t xml:space="preserve"> Heidrun Hermann</w:t>
                      </w:r>
                      <w:r>
                        <w:rPr>
                          <w:rFonts w:ascii="Bradley Hand ITC" w:hAnsi="Bradley Hand ITC"/>
                          <w:b/>
                          <w:color w:val="000000" w:themeColor="text1"/>
                          <w:sz w:val="28"/>
                        </w:rPr>
                        <w:t xml:space="preserve"> Rasmussen</w:t>
                      </w:r>
                    </w:p>
                    <w:p w:rsidR="0050614D" w:rsidRDefault="0050614D" w:rsidP="000F6684">
                      <w:pPr>
                        <w:jc w:val="center"/>
                        <w:rPr>
                          <w:rFonts w:ascii="Bradley Hand ITC" w:hAnsi="Bradley Hand ITC"/>
                          <w:b/>
                          <w:color w:val="000000" w:themeColor="text1"/>
                          <w:sz w:val="28"/>
                        </w:rPr>
                      </w:pPr>
                      <w:r>
                        <w:rPr>
                          <w:rFonts w:ascii="Bradley Hand ITC" w:hAnsi="Bradley Hand ITC"/>
                          <w:b/>
                          <w:color w:val="000000" w:themeColor="text1"/>
                          <w:sz w:val="28"/>
                        </w:rPr>
                        <w:t>Pedagogiske medarbeidere</w:t>
                      </w:r>
                      <w:r w:rsidRPr="000F6684">
                        <w:rPr>
                          <w:rFonts w:ascii="Bradley Hand ITC" w:hAnsi="Bradley Hand ITC"/>
                          <w:b/>
                          <w:color w:val="000000" w:themeColor="text1"/>
                          <w:sz w:val="28"/>
                        </w:rPr>
                        <w:br/>
                      </w:r>
                      <w:r w:rsidRPr="000F6684">
                        <w:rPr>
                          <w:rFonts w:ascii="Bradley Hand ITC" w:hAnsi="Bradley Hand ITC"/>
                          <w:b/>
                          <w:color w:val="000000" w:themeColor="text1"/>
                          <w:sz w:val="28"/>
                        </w:rPr>
                        <w:br/>
                        <w:t>Barne- og ungdomsarbeider 100 %</w:t>
                      </w:r>
                      <w:r w:rsidRPr="000F6684">
                        <w:rPr>
                          <w:rFonts w:ascii="Bradley Hand ITC" w:hAnsi="Bradley Hand ITC"/>
                          <w:b/>
                          <w:color w:val="000000" w:themeColor="text1"/>
                          <w:sz w:val="28"/>
                        </w:rPr>
                        <w:br/>
                        <w:t>Ingunn Fagervik</w:t>
                      </w:r>
                      <w:r w:rsidRPr="000F6684">
                        <w:rPr>
                          <w:rFonts w:ascii="Bradley Hand ITC" w:hAnsi="Bradley Hand ITC"/>
                          <w:b/>
                          <w:color w:val="000000" w:themeColor="text1"/>
                          <w:sz w:val="28"/>
                        </w:rPr>
                        <w:br/>
                      </w:r>
                      <w:r w:rsidRPr="000F6684">
                        <w:rPr>
                          <w:rFonts w:ascii="Bradley Hand ITC" w:hAnsi="Bradley Hand ITC"/>
                          <w:b/>
                          <w:color w:val="000000" w:themeColor="text1"/>
                          <w:sz w:val="28"/>
                        </w:rPr>
                        <w:br/>
                        <w:t>Assistent 100%</w:t>
                      </w:r>
                      <w:r w:rsidRPr="000F6684">
                        <w:rPr>
                          <w:rFonts w:ascii="Bradley Hand ITC" w:hAnsi="Bradley Hand ITC"/>
                          <w:b/>
                          <w:color w:val="000000" w:themeColor="text1"/>
                          <w:sz w:val="28"/>
                        </w:rPr>
                        <w:br/>
                        <w:t>Torild Hansen</w:t>
                      </w:r>
                      <w:r w:rsidRPr="000F6684">
                        <w:rPr>
                          <w:rFonts w:ascii="Bradley Hand ITC" w:hAnsi="Bradley Hand ITC"/>
                          <w:b/>
                          <w:color w:val="000000" w:themeColor="text1"/>
                          <w:sz w:val="28"/>
                        </w:rPr>
                        <w:br/>
                      </w:r>
                      <w:r w:rsidRPr="000F6684">
                        <w:rPr>
                          <w:rFonts w:ascii="Bradley Hand ITC" w:hAnsi="Bradley Hand ITC"/>
                          <w:b/>
                          <w:color w:val="000000" w:themeColor="text1"/>
                          <w:sz w:val="28"/>
                        </w:rPr>
                        <w:br/>
                        <w:t>Assistent 50%</w:t>
                      </w:r>
                      <w:r w:rsidRPr="000F6684">
                        <w:rPr>
                          <w:rFonts w:ascii="Bradley Hand ITC" w:hAnsi="Bradley Hand ITC"/>
                          <w:b/>
                          <w:color w:val="000000" w:themeColor="text1"/>
                          <w:sz w:val="28"/>
                        </w:rPr>
                        <w:br/>
                        <w:t>Grethe Pettersen</w:t>
                      </w:r>
                    </w:p>
                    <w:p w:rsidR="00CF09CE" w:rsidRDefault="00CF09CE" w:rsidP="000F6684">
                      <w:pPr>
                        <w:jc w:val="center"/>
                        <w:rPr>
                          <w:rFonts w:ascii="Bradley Hand ITC" w:hAnsi="Bradley Hand ITC"/>
                          <w:b/>
                          <w:color w:val="000000" w:themeColor="text1"/>
                          <w:sz w:val="28"/>
                        </w:rPr>
                      </w:pPr>
                      <w:r>
                        <w:rPr>
                          <w:rFonts w:ascii="Bradley Hand ITC" w:hAnsi="Bradley Hand ITC"/>
                          <w:b/>
                          <w:color w:val="000000" w:themeColor="text1"/>
                          <w:sz w:val="28"/>
                        </w:rPr>
                        <w:t>Vikar</w:t>
                      </w:r>
                      <w:r>
                        <w:rPr>
                          <w:rFonts w:ascii="Bradley Hand ITC" w:hAnsi="Bradley Hand ITC"/>
                          <w:b/>
                          <w:color w:val="000000" w:themeColor="text1"/>
                          <w:sz w:val="28"/>
                        </w:rPr>
                        <w:br/>
                        <w:t>Martine</w:t>
                      </w:r>
                    </w:p>
                    <w:p w:rsidR="00CF09CE" w:rsidRPr="000F6684" w:rsidRDefault="00CF09CE" w:rsidP="000F6684">
                      <w:pPr>
                        <w:jc w:val="center"/>
                        <w:rPr>
                          <w:rFonts w:ascii="Bradley Hand ITC" w:hAnsi="Bradley Hand ITC"/>
                          <w:b/>
                          <w:color w:val="000000" w:themeColor="text1"/>
                          <w:sz w:val="28"/>
                        </w:rPr>
                      </w:pPr>
                    </w:p>
                    <w:p w:rsidR="0050614D" w:rsidRPr="000F6684" w:rsidRDefault="0050614D" w:rsidP="002241C2">
                      <w:pPr>
                        <w:jc w:val="center"/>
                        <w:rPr>
                          <w:rFonts w:ascii="Bradley Hand ITC" w:hAnsi="Bradley Hand ITC"/>
                          <w:b/>
                          <w:color w:val="000000" w:themeColor="text1"/>
                          <w:sz w:val="28"/>
                        </w:rPr>
                      </w:pPr>
                    </w:p>
                    <w:p w:rsidR="0050614D" w:rsidRPr="005C3DFF" w:rsidRDefault="0050614D" w:rsidP="002241C2">
                      <w:pPr>
                        <w:rPr>
                          <w:rFonts w:ascii="Bradley Hand ITC" w:hAnsi="Bradley Hand ITC"/>
                          <w:sz w:val="28"/>
                        </w:rPr>
                      </w:pPr>
                    </w:p>
                  </w:txbxContent>
                </v:textbox>
                <w10:wrap type="through" anchorx="margin"/>
              </v:shape>
            </w:pict>
          </mc:Fallback>
        </mc:AlternateContent>
      </w:r>
      <w:r w:rsidR="002241C2">
        <w:tab/>
      </w:r>
      <w:r w:rsidR="002241C2">
        <w:tab/>
      </w:r>
      <w:r w:rsidR="002241C2" w:rsidRPr="002241C2">
        <w:rPr>
          <w:sz w:val="14"/>
        </w:rPr>
        <w:tab/>
      </w:r>
      <w:r w:rsidR="002241C2" w:rsidRPr="002241C2">
        <w:rPr>
          <w:sz w:val="14"/>
        </w:rPr>
        <w:tab/>
      </w:r>
      <w:r w:rsidR="002241C2" w:rsidRPr="002241C2">
        <w:rPr>
          <w:sz w:val="14"/>
        </w:rPr>
        <w:tab/>
      </w:r>
      <w:r w:rsidR="002241C2" w:rsidRPr="002241C2">
        <w:rPr>
          <w:sz w:val="14"/>
        </w:rPr>
        <w:tab/>
      </w:r>
      <w:r w:rsidR="002241C2" w:rsidRPr="002241C2">
        <w:rPr>
          <w:sz w:val="14"/>
        </w:rPr>
        <w:tab/>
      </w:r>
      <w:r w:rsidR="002241C2" w:rsidRPr="002241C2">
        <w:rPr>
          <w:sz w:val="14"/>
        </w:rPr>
        <w:tab/>
      </w:r>
      <w:r w:rsidR="002241C2" w:rsidRPr="002241C2">
        <w:rPr>
          <w:sz w:val="14"/>
        </w:rPr>
        <w:tab/>
      </w:r>
      <w:r w:rsidR="002241C2" w:rsidRPr="002241C2">
        <w:rPr>
          <w:sz w:val="14"/>
        </w:rPr>
        <w:tab/>
        <w:t xml:space="preserve">  </w:t>
      </w:r>
      <w:r w:rsidR="00C90C51">
        <w:rPr>
          <w:sz w:val="14"/>
        </w:rPr>
        <w:t xml:space="preserve">                     </w:t>
      </w:r>
    </w:p>
    <w:p w:rsidR="0076582C" w:rsidRDefault="0076582C"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76582C" w:rsidRDefault="0076582C"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76582C" w:rsidRDefault="0076582C"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76582C" w:rsidRDefault="0076582C"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76582C" w:rsidRDefault="0076582C"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76582C" w:rsidRDefault="0076582C"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76582C" w:rsidRDefault="0076582C"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76582C" w:rsidRDefault="0076582C"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3A54E4" w:rsidRDefault="00D330DE" w:rsidP="00D330DE">
      <w:pPr>
        <w:autoSpaceDE w:val="0"/>
        <w:autoSpaceDN w:val="0"/>
        <w:adjustRightInd w:val="0"/>
        <w:spacing w:after="0" w:line="240" w:lineRule="auto"/>
        <w:rPr>
          <w:rFonts w:ascii="Comic Sans MS" w:eastAsia="Times New Roman" w:hAnsi="Comic Sans MS" w:cs="Times New Roman"/>
          <w:b/>
          <w:color w:val="000000"/>
          <w:sz w:val="28"/>
          <w:szCs w:val="24"/>
        </w:rPr>
      </w:pPr>
      <w:r>
        <w:rPr>
          <w:rFonts w:ascii="Comic Sans MS" w:eastAsia="Times New Roman" w:hAnsi="Comic Sans MS" w:cs="Times New Roman"/>
          <w:b/>
          <w:color w:val="000000"/>
          <w:sz w:val="28"/>
          <w:szCs w:val="24"/>
        </w:rPr>
        <w:t xml:space="preserve">     </w:t>
      </w:r>
      <w:r w:rsidR="0073060B">
        <w:rPr>
          <w:rFonts w:ascii="Comic Sans MS" w:eastAsia="Times New Roman" w:hAnsi="Comic Sans MS" w:cs="Times New Roman"/>
          <w:b/>
          <w:color w:val="000000"/>
          <w:sz w:val="28"/>
          <w:szCs w:val="24"/>
        </w:rPr>
        <w:t>Telefonnummer: 760 50</w:t>
      </w:r>
      <w:r w:rsidR="003A54E4">
        <w:rPr>
          <w:rFonts w:ascii="Comic Sans MS" w:eastAsia="Times New Roman" w:hAnsi="Comic Sans MS" w:cs="Times New Roman"/>
          <w:b/>
          <w:color w:val="000000"/>
          <w:sz w:val="28"/>
          <w:szCs w:val="24"/>
        </w:rPr>
        <w:t> </w:t>
      </w:r>
      <w:r w:rsidR="0073060B">
        <w:rPr>
          <w:rFonts w:ascii="Comic Sans MS" w:eastAsia="Times New Roman" w:hAnsi="Comic Sans MS" w:cs="Times New Roman"/>
          <w:b/>
          <w:color w:val="000000"/>
          <w:sz w:val="28"/>
          <w:szCs w:val="24"/>
        </w:rPr>
        <w:t>525</w:t>
      </w:r>
    </w:p>
    <w:p w:rsidR="0073060B" w:rsidRDefault="003A54E4" w:rsidP="003A54E4">
      <w:pPr>
        <w:autoSpaceDE w:val="0"/>
        <w:autoSpaceDN w:val="0"/>
        <w:adjustRightInd w:val="0"/>
        <w:spacing w:after="0" w:line="240" w:lineRule="auto"/>
        <w:ind w:left="1416" w:firstLine="708"/>
        <w:rPr>
          <w:rStyle w:val="Hyperkobling"/>
          <w:rFonts w:ascii="Comic Sans MS" w:eastAsia="Times New Roman" w:hAnsi="Comic Sans MS" w:cs="Times New Roman"/>
          <w:b/>
          <w:sz w:val="28"/>
          <w:szCs w:val="24"/>
        </w:rPr>
      </w:pPr>
      <w:r>
        <w:rPr>
          <w:rFonts w:ascii="Comic Sans MS" w:eastAsia="Times New Roman" w:hAnsi="Comic Sans MS" w:cs="Times New Roman"/>
          <w:b/>
          <w:color w:val="000000"/>
          <w:sz w:val="28"/>
          <w:szCs w:val="24"/>
        </w:rPr>
        <w:t xml:space="preserve">     Mobil: 90133811</w:t>
      </w:r>
      <w:r w:rsidR="0073060B">
        <w:rPr>
          <w:rFonts w:ascii="Comic Sans MS" w:eastAsia="Times New Roman" w:hAnsi="Comic Sans MS" w:cs="Times New Roman"/>
          <w:b/>
          <w:color w:val="000000"/>
          <w:sz w:val="28"/>
          <w:szCs w:val="24"/>
        </w:rPr>
        <w:br/>
        <w:t>Ragnhild privat: 41292688</w:t>
      </w:r>
      <w:r w:rsidR="0073060B">
        <w:rPr>
          <w:rFonts w:ascii="Comic Sans MS" w:eastAsia="Times New Roman" w:hAnsi="Comic Sans MS" w:cs="Times New Roman"/>
          <w:b/>
          <w:color w:val="000000"/>
          <w:sz w:val="28"/>
          <w:szCs w:val="24"/>
        </w:rPr>
        <w:br/>
      </w:r>
      <w:r w:rsidR="00D330DE">
        <w:rPr>
          <w:rFonts w:ascii="Comic Sans MS" w:eastAsia="Times New Roman" w:hAnsi="Comic Sans MS" w:cs="Times New Roman"/>
          <w:b/>
          <w:color w:val="000000"/>
          <w:sz w:val="28"/>
          <w:szCs w:val="24"/>
        </w:rPr>
        <w:t xml:space="preserve"> </w:t>
      </w:r>
      <w:r w:rsidR="0073060B">
        <w:rPr>
          <w:rFonts w:ascii="Comic Sans MS" w:eastAsia="Times New Roman" w:hAnsi="Comic Sans MS" w:cs="Times New Roman"/>
          <w:b/>
          <w:color w:val="000000"/>
          <w:sz w:val="28"/>
          <w:szCs w:val="24"/>
        </w:rPr>
        <w:t xml:space="preserve">Mail: </w:t>
      </w:r>
      <w:hyperlink r:id="rId9" w:history="1">
        <w:r w:rsidR="0073060B" w:rsidRPr="00C43D0E">
          <w:rPr>
            <w:rStyle w:val="Hyperkobling"/>
            <w:rFonts w:ascii="Comic Sans MS" w:eastAsia="Times New Roman" w:hAnsi="Comic Sans MS" w:cs="Times New Roman"/>
            <w:b/>
            <w:sz w:val="28"/>
            <w:szCs w:val="24"/>
          </w:rPr>
          <w:t>ragnhild.ekrem@rost.kommune.no</w:t>
        </w:r>
      </w:hyperlink>
    </w:p>
    <w:p w:rsidR="00CF09CE" w:rsidRPr="00CF09CE" w:rsidRDefault="00CF09CE" w:rsidP="00D330DE">
      <w:pPr>
        <w:autoSpaceDE w:val="0"/>
        <w:autoSpaceDN w:val="0"/>
        <w:adjustRightInd w:val="0"/>
        <w:spacing w:after="0" w:line="240" w:lineRule="auto"/>
        <w:rPr>
          <w:rFonts w:ascii="Comic Sans MS" w:eastAsia="Times New Roman" w:hAnsi="Comic Sans MS" w:cs="Times New Roman"/>
          <w:color w:val="000000"/>
          <w:sz w:val="28"/>
          <w:szCs w:val="24"/>
        </w:rPr>
      </w:pPr>
    </w:p>
    <w:p w:rsidR="0073060B" w:rsidRDefault="0073060B" w:rsidP="0073060B">
      <w:pPr>
        <w:autoSpaceDE w:val="0"/>
        <w:autoSpaceDN w:val="0"/>
        <w:adjustRightInd w:val="0"/>
        <w:spacing w:after="0" w:line="240" w:lineRule="auto"/>
        <w:jc w:val="center"/>
        <w:rPr>
          <w:rFonts w:ascii="Comic Sans MS" w:eastAsia="Times New Roman" w:hAnsi="Comic Sans MS" w:cs="Times New Roman"/>
          <w:b/>
          <w:color w:val="000000"/>
          <w:sz w:val="28"/>
          <w:szCs w:val="24"/>
        </w:rPr>
      </w:pPr>
    </w:p>
    <w:p w:rsidR="00D556D1" w:rsidRDefault="00D556D1"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73060B" w:rsidRDefault="00CF09CE" w:rsidP="00D556D1">
      <w:pPr>
        <w:autoSpaceDE w:val="0"/>
        <w:autoSpaceDN w:val="0"/>
        <w:adjustRightInd w:val="0"/>
        <w:spacing w:after="0" w:line="240" w:lineRule="auto"/>
        <w:rPr>
          <w:rFonts w:ascii="Comic Sans MS" w:eastAsia="Times New Roman" w:hAnsi="Comic Sans MS" w:cs="Times New Roman"/>
          <w:b/>
          <w:color w:val="000000"/>
          <w:sz w:val="28"/>
          <w:szCs w:val="24"/>
        </w:rPr>
      </w:pPr>
      <w:r>
        <w:rPr>
          <w:rFonts w:ascii="Comic Sans MS" w:eastAsia="Times New Roman" w:hAnsi="Comic Sans MS" w:cs="Times New Roman"/>
          <w:b/>
          <w:color w:val="000000"/>
          <w:sz w:val="28"/>
          <w:szCs w:val="24"/>
        </w:rPr>
        <w:t xml:space="preserve">Vikar: </w:t>
      </w:r>
      <w:r>
        <w:rPr>
          <w:rFonts w:ascii="Comic Sans MS" w:eastAsia="Times New Roman" w:hAnsi="Comic Sans MS" w:cs="Times New Roman"/>
          <w:b/>
          <w:color w:val="000000"/>
          <w:sz w:val="28"/>
          <w:szCs w:val="24"/>
        </w:rPr>
        <w:br/>
      </w:r>
      <w:r w:rsidR="003A54E4">
        <w:rPr>
          <w:rFonts w:ascii="Comic Sans MS" w:eastAsia="Times New Roman" w:hAnsi="Comic Sans MS" w:cs="Times New Roman"/>
          <w:b/>
          <w:color w:val="000000"/>
          <w:sz w:val="28"/>
          <w:szCs w:val="24"/>
        </w:rPr>
        <w:t xml:space="preserve">Martine Mikalsen </w:t>
      </w:r>
      <w:r w:rsidR="002B2FDD">
        <w:rPr>
          <w:rFonts w:ascii="Comic Sans MS" w:eastAsia="Times New Roman" w:hAnsi="Comic Sans MS" w:cs="Times New Roman"/>
          <w:b/>
          <w:color w:val="000000"/>
          <w:sz w:val="28"/>
          <w:szCs w:val="24"/>
        </w:rPr>
        <w:br/>
        <w:t>Michelle Karlsen</w:t>
      </w:r>
      <w:r w:rsidR="002B2FDD">
        <w:rPr>
          <w:rFonts w:ascii="Comic Sans MS" w:eastAsia="Times New Roman" w:hAnsi="Comic Sans MS" w:cs="Times New Roman"/>
          <w:b/>
          <w:color w:val="000000"/>
          <w:sz w:val="28"/>
          <w:szCs w:val="24"/>
        </w:rPr>
        <w:br/>
        <w:t>Heidi Evjen</w:t>
      </w:r>
    </w:p>
    <w:p w:rsidR="0073060B" w:rsidRDefault="0073060B"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73060B" w:rsidRDefault="0073060B"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73060B" w:rsidRDefault="0073060B"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73060B" w:rsidRDefault="0073060B"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73060B" w:rsidRDefault="0073060B"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73060B" w:rsidRDefault="0073060B"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73060B" w:rsidRDefault="0073060B"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73060B" w:rsidRDefault="0073060B"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73060B" w:rsidRDefault="0073060B"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73060B" w:rsidRDefault="00D330DE" w:rsidP="00D556D1">
      <w:pPr>
        <w:autoSpaceDE w:val="0"/>
        <w:autoSpaceDN w:val="0"/>
        <w:adjustRightInd w:val="0"/>
        <w:spacing w:after="0" w:line="240" w:lineRule="auto"/>
        <w:rPr>
          <w:rFonts w:ascii="Comic Sans MS" w:eastAsia="Times New Roman" w:hAnsi="Comic Sans MS" w:cs="Times New Roman"/>
          <w:b/>
          <w:color w:val="000000"/>
          <w:sz w:val="28"/>
          <w:szCs w:val="24"/>
        </w:rPr>
      </w:pPr>
      <w:r>
        <w:rPr>
          <w:noProof/>
          <w:lang w:eastAsia="nb-NO"/>
        </w:rPr>
        <mc:AlternateContent>
          <mc:Choice Requires="wps">
            <w:drawing>
              <wp:anchor distT="91440" distB="91440" distL="137160" distR="137160" simplePos="0" relativeHeight="251671552" behindDoc="1" locked="0" layoutInCell="0" allowOverlap="1" wp14:anchorId="6E49AF80" wp14:editId="1BDEB318">
                <wp:simplePos x="0" y="0"/>
                <wp:positionH relativeFrom="margin">
                  <wp:posOffset>-478155</wp:posOffset>
                </wp:positionH>
                <wp:positionV relativeFrom="margin">
                  <wp:posOffset>483870</wp:posOffset>
                </wp:positionV>
                <wp:extent cx="5058410" cy="4357370"/>
                <wp:effectExtent l="7620" t="0" r="16510" b="16510"/>
                <wp:wrapNone/>
                <wp:docPr id="1"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058410" cy="4357370"/>
                        </a:xfrm>
                        <a:prstGeom prst="roundRect">
                          <a:avLst>
                            <a:gd name="adj" fmla="val 13032"/>
                          </a:avLst>
                        </a:prstGeom>
                        <a:solidFill>
                          <a:schemeClr val="accent2">
                            <a:lumMod val="20000"/>
                            <a:lumOff val="80000"/>
                          </a:schemeClr>
                        </a:solidFill>
                        <a:ln>
                          <a:solidFill>
                            <a:srgbClr val="70AD47">
                              <a:lumMod val="50000"/>
                            </a:srgbClr>
                          </a:solidFill>
                        </a:ln>
                        <a:extLst/>
                      </wps:spPr>
                      <wps:txbx>
                        <w:txbxContent>
                          <w:p w:rsidR="0050614D" w:rsidRPr="002241C2" w:rsidRDefault="0050614D" w:rsidP="00D556D1">
                            <w:pPr>
                              <w:jc w:val="center"/>
                              <w:rPr>
                                <w:rFonts w:ascii="Bradley Hand ITC" w:eastAsiaTheme="majorEastAsia" w:hAnsi="Bradley Hand ITC" w:cstheme="majorBidi"/>
                                <w:b/>
                                <w:i/>
                                <w:iCs/>
                                <w:color w:val="000000" w:themeColor="text1"/>
                                <w:sz w:val="28"/>
                                <w:szCs w:val="28"/>
                              </w:rPr>
                            </w:pPr>
                            <w:r w:rsidRPr="002241C2">
                              <w:rPr>
                                <w:rFonts w:ascii="Bradley Hand ITC" w:eastAsiaTheme="majorEastAsia" w:hAnsi="Bradley Hand ITC" w:cstheme="majorBidi"/>
                                <w:b/>
                                <w:i/>
                                <w:iCs/>
                                <w:color w:val="000000" w:themeColor="text1"/>
                                <w:sz w:val="28"/>
                                <w:szCs w:val="28"/>
                              </w:rPr>
                              <w:t>Viktige datoer</w:t>
                            </w:r>
                            <w:r w:rsidRPr="002241C2">
                              <w:rPr>
                                <w:rFonts w:ascii="Bradley Hand ITC" w:eastAsiaTheme="majorEastAsia" w:hAnsi="Bradley Hand ITC" w:cstheme="majorBidi"/>
                                <w:b/>
                                <w:i/>
                                <w:iCs/>
                                <w:color w:val="000000" w:themeColor="text1"/>
                                <w:sz w:val="28"/>
                                <w:szCs w:val="28"/>
                              </w:rPr>
                              <w:br/>
                              <w:t>Uke 3</w:t>
                            </w:r>
                            <w:r w:rsidR="003A54E4">
                              <w:rPr>
                                <w:rFonts w:ascii="Bradley Hand ITC" w:eastAsiaTheme="majorEastAsia" w:hAnsi="Bradley Hand ITC" w:cstheme="majorBidi"/>
                                <w:b/>
                                <w:i/>
                                <w:iCs/>
                                <w:color w:val="000000" w:themeColor="text1"/>
                                <w:sz w:val="28"/>
                                <w:szCs w:val="28"/>
                              </w:rPr>
                              <w:t>8: Brannvernuke</w:t>
                            </w:r>
                            <w:r w:rsidR="003A54E4">
                              <w:rPr>
                                <w:rFonts w:ascii="Bradley Hand ITC" w:eastAsiaTheme="majorEastAsia" w:hAnsi="Bradley Hand ITC" w:cstheme="majorBidi"/>
                                <w:b/>
                                <w:i/>
                                <w:iCs/>
                                <w:color w:val="000000" w:themeColor="text1"/>
                                <w:sz w:val="28"/>
                                <w:szCs w:val="28"/>
                              </w:rPr>
                              <w:br/>
                              <w:t xml:space="preserve">Foreldremøte 25. </w:t>
                            </w:r>
                            <w:r w:rsidRPr="002241C2">
                              <w:rPr>
                                <w:rFonts w:ascii="Bradley Hand ITC" w:eastAsiaTheme="majorEastAsia" w:hAnsi="Bradley Hand ITC" w:cstheme="majorBidi"/>
                                <w:b/>
                                <w:i/>
                                <w:iCs/>
                                <w:color w:val="000000" w:themeColor="text1"/>
                                <w:sz w:val="28"/>
                                <w:szCs w:val="28"/>
                              </w:rPr>
                              <w:t>september</w:t>
                            </w:r>
                            <w:r w:rsidRPr="002241C2">
                              <w:rPr>
                                <w:rFonts w:ascii="Bradley Hand ITC" w:eastAsiaTheme="majorEastAsia" w:hAnsi="Bradley Hand ITC" w:cstheme="majorBidi"/>
                                <w:b/>
                                <w:i/>
                                <w:iCs/>
                                <w:color w:val="000000" w:themeColor="text1"/>
                                <w:sz w:val="28"/>
                                <w:szCs w:val="28"/>
                              </w:rPr>
                              <w:br/>
                              <w:t>Høstfest i november for barna</w:t>
                            </w:r>
                            <w:r w:rsidRPr="002241C2">
                              <w:rPr>
                                <w:rFonts w:ascii="Bradley Hand ITC" w:eastAsiaTheme="majorEastAsia" w:hAnsi="Bradley Hand ITC" w:cstheme="majorBidi"/>
                                <w:b/>
                                <w:i/>
                                <w:iCs/>
                                <w:color w:val="000000" w:themeColor="text1"/>
                                <w:sz w:val="28"/>
                                <w:szCs w:val="28"/>
                              </w:rPr>
                              <w:br/>
                              <w:t>Foreldresamtaler på våren eller ved behov</w:t>
                            </w:r>
                          </w:p>
                          <w:p w:rsidR="0050614D" w:rsidRPr="00C920CF" w:rsidRDefault="0050614D" w:rsidP="00D556D1">
                            <w:pPr>
                              <w:jc w:val="center"/>
                              <w:rPr>
                                <w:rFonts w:ascii="Bradley Hand ITC" w:eastAsiaTheme="majorEastAsia" w:hAnsi="Bradley Hand ITC" w:cstheme="majorBidi"/>
                                <w:b/>
                                <w:iCs/>
                                <w:color w:val="000000" w:themeColor="text1"/>
                                <w:sz w:val="32"/>
                                <w:szCs w:val="28"/>
                              </w:rPr>
                            </w:pPr>
                            <w:r w:rsidRPr="002241C2">
                              <w:rPr>
                                <w:rFonts w:ascii="Bradley Hand ITC" w:eastAsiaTheme="majorEastAsia" w:hAnsi="Bradley Hand ITC" w:cstheme="majorBidi"/>
                                <w:b/>
                                <w:iCs/>
                                <w:color w:val="000000" w:themeColor="text1"/>
                                <w:sz w:val="32"/>
                                <w:szCs w:val="28"/>
                                <w:u w:val="single"/>
                              </w:rPr>
                              <w:t>Planleggingsdager</w:t>
                            </w:r>
                            <w:r w:rsidRPr="002241C2">
                              <w:rPr>
                                <w:rFonts w:ascii="Bradley Hand ITC" w:eastAsiaTheme="majorEastAsia" w:hAnsi="Bradley Hand ITC" w:cstheme="majorBidi"/>
                                <w:b/>
                                <w:iCs/>
                                <w:color w:val="000000" w:themeColor="text1"/>
                                <w:sz w:val="32"/>
                                <w:szCs w:val="28"/>
                                <w:u w:val="single"/>
                              </w:rPr>
                              <w:br/>
                            </w:r>
                            <w:r>
                              <w:rPr>
                                <w:rFonts w:ascii="Bradley Hand ITC" w:eastAsiaTheme="majorEastAsia" w:hAnsi="Bradley Hand ITC" w:cstheme="majorBidi"/>
                                <w:b/>
                                <w:iCs/>
                                <w:color w:val="000000" w:themeColor="text1"/>
                                <w:sz w:val="32"/>
                                <w:szCs w:val="28"/>
                              </w:rPr>
                              <w:t>15</w:t>
                            </w:r>
                            <w:r w:rsidR="003A54E4">
                              <w:rPr>
                                <w:rFonts w:ascii="Bradley Hand ITC" w:eastAsiaTheme="majorEastAsia" w:hAnsi="Bradley Hand ITC" w:cstheme="majorBidi"/>
                                <w:b/>
                                <w:iCs/>
                                <w:color w:val="000000" w:themeColor="text1"/>
                                <w:sz w:val="32"/>
                                <w:szCs w:val="28"/>
                              </w:rPr>
                              <w:t>. og 16 august 2018</w:t>
                            </w:r>
                            <w:r w:rsidR="003A54E4">
                              <w:rPr>
                                <w:rFonts w:ascii="Bradley Hand ITC" w:eastAsiaTheme="majorEastAsia" w:hAnsi="Bradley Hand ITC" w:cstheme="majorBidi"/>
                                <w:b/>
                                <w:iCs/>
                                <w:color w:val="000000" w:themeColor="text1"/>
                                <w:sz w:val="32"/>
                                <w:szCs w:val="28"/>
                              </w:rPr>
                              <w:br/>
                              <w:t>22</w:t>
                            </w:r>
                            <w:r w:rsidR="000F191C">
                              <w:rPr>
                                <w:rFonts w:ascii="Bradley Hand ITC" w:eastAsiaTheme="majorEastAsia" w:hAnsi="Bradley Hand ITC" w:cstheme="majorBidi"/>
                                <w:b/>
                                <w:iCs/>
                                <w:color w:val="000000" w:themeColor="text1"/>
                                <w:sz w:val="32"/>
                                <w:szCs w:val="28"/>
                              </w:rPr>
                              <w:t>. oktober</w:t>
                            </w:r>
                            <w:r w:rsidR="003A54E4">
                              <w:rPr>
                                <w:rFonts w:ascii="Bradley Hand ITC" w:eastAsiaTheme="majorEastAsia" w:hAnsi="Bradley Hand ITC" w:cstheme="majorBidi"/>
                                <w:b/>
                                <w:iCs/>
                                <w:color w:val="000000" w:themeColor="text1"/>
                                <w:sz w:val="32"/>
                                <w:szCs w:val="28"/>
                              </w:rPr>
                              <w:t xml:space="preserve"> 2018</w:t>
                            </w:r>
                            <w:r w:rsidR="003A54E4">
                              <w:rPr>
                                <w:rFonts w:ascii="Bradley Hand ITC" w:eastAsiaTheme="majorEastAsia" w:hAnsi="Bradley Hand ITC" w:cstheme="majorBidi"/>
                                <w:b/>
                                <w:iCs/>
                                <w:color w:val="000000" w:themeColor="text1"/>
                                <w:sz w:val="32"/>
                                <w:szCs w:val="28"/>
                              </w:rPr>
                              <w:br/>
                              <w:t>6. mars 2019</w:t>
                            </w:r>
                            <w:r w:rsidR="003A54E4">
                              <w:rPr>
                                <w:rFonts w:ascii="Bradley Hand ITC" w:eastAsiaTheme="majorEastAsia" w:hAnsi="Bradley Hand ITC" w:cstheme="majorBidi"/>
                                <w:b/>
                                <w:iCs/>
                                <w:color w:val="000000" w:themeColor="text1"/>
                                <w:sz w:val="32"/>
                                <w:szCs w:val="28"/>
                              </w:rPr>
                              <w:br/>
                              <w:t>22</w:t>
                            </w:r>
                            <w:r>
                              <w:rPr>
                                <w:rFonts w:ascii="Bradley Hand ITC" w:eastAsiaTheme="majorEastAsia" w:hAnsi="Bradley Hand ITC" w:cstheme="majorBidi"/>
                                <w:b/>
                                <w:iCs/>
                                <w:color w:val="000000" w:themeColor="text1"/>
                                <w:sz w:val="32"/>
                                <w:szCs w:val="28"/>
                              </w:rPr>
                              <w:t>. mai 2019</w:t>
                            </w:r>
                            <w:r>
                              <w:rPr>
                                <w:rFonts w:ascii="Bradley Hand ITC" w:eastAsiaTheme="majorEastAsia" w:hAnsi="Bradley Hand ITC" w:cstheme="majorBidi"/>
                                <w:b/>
                                <w:iCs/>
                                <w:color w:val="000000" w:themeColor="text1"/>
                                <w:sz w:val="32"/>
                                <w:szCs w:val="28"/>
                              </w:rPr>
                              <w:br/>
                            </w:r>
                            <w:r w:rsidRPr="00C920CF">
                              <w:rPr>
                                <w:rFonts w:ascii="Bradley Hand ITC" w:eastAsiaTheme="majorEastAsia" w:hAnsi="Bradley Hand ITC" w:cstheme="majorBidi"/>
                                <w:b/>
                                <w:iCs/>
                                <w:color w:val="000000" w:themeColor="text1"/>
                                <w:sz w:val="32"/>
                                <w:szCs w:val="28"/>
                                <w:u w:val="single"/>
                              </w:rPr>
                              <w:t>Ferie</w:t>
                            </w:r>
                            <w:r>
                              <w:rPr>
                                <w:rFonts w:ascii="Bradley Hand ITC" w:eastAsiaTheme="majorEastAsia" w:hAnsi="Bradley Hand ITC" w:cstheme="majorBidi"/>
                                <w:b/>
                                <w:iCs/>
                                <w:color w:val="000000" w:themeColor="text1"/>
                                <w:sz w:val="32"/>
                                <w:szCs w:val="28"/>
                                <w:u w:val="single"/>
                              </w:rPr>
                              <w:br/>
                            </w:r>
                            <w:r w:rsidRPr="00C920CF">
                              <w:rPr>
                                <w:rFonts w:ascii="Bradley Hand ITC" w:eastAsiaTheme="majorEastAsia" w:hAnsi="Bradley Hand ITC" w:cstheme="majorBidi"/>
                                <w:b/>
                                <w:iCs/>
                                <w:color w:val="000000" w:themeColor="text1"/>
                                <w:sz w:val="32"/>
                                <w:szCs w:val="28"/>
                              </w:rPr>
                              <w:t>Barna skal ha 4 ukers ferie i løpet av barnehageåret</w:t>
                            </w:r>
                            <w:r>
                              <w:rPr>
                                <w:rFonts w:ascii="Bradley Hand ITC" w:eastAsiaTheme="majorEastAsia" w:hAnsi="Bradley Hand ITC" w:cstheme="majorBidi"/>
                                <w:b/>
                                <w:iCs/>
                                <w:color w:val="000000" w:themeColor="text1"/>
                                <w:sz w:val="32"/>
                                <w:szCs w:val="28"/>
                              </w:rPr>
                              <w:t xml:space="preserve">. 3 av disse tas på sommeren når barnehagen er stengt. Den siste uken kan dere ta når dere ønsker selv, men vi må ha beskjed 1 uke i forveien </w:t>
                            </w:r>
                          </w:p>
                          <w:p w:rsidR="0050614D" w:rsidRPr="008E71E2" w:rsidRDefault="0050614D" w:rsidP="00D556D1">
                            <w:pPr>
                              <w:rPr>
                                <w:b/>
                                <w:sz w:val="28"/>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br/>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br/>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E49AF80" id="Autofigur 2" o:spid="_x0000_s1028" style="position:absolute;margin-left:-37.65pt;margin-top:38.1pt;width:398.3pt;height:343.1pt;rotation:90;z-index:-25164492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" o:allowincell="f" fillcolor="#fbe4d5 [661]" strokecolor="#385723">
                <v:textbox>
                  <w:txbxContent>
                    <w:p w:rsidR="0050614D" w:rsidRPr="002241C2" w:rsidRDefault="0050614D" w:rsidP="00D556D1">
                      <w:pPr>
                        <w:jc w:val="center"/>
                        <w:rPr>
                          <w:rFonts w:ascii="Bradley Hand ITC" w:eastAsiaTheme="majorEastAsia" w:hAnsi="Bradley Hand ITC" w:cstheme="majorBidi"/>
                          <w:b/>
                          <w:i/>
                          <w:iCs/>
                          <w:color w:val="000000" w:themeColor="text1"/>
                          <w:sz w:val="28"/>
                          <w:szCs w:val="28"/>
                        </w:rPr>
                      </w:pPr>
                      <w:r w:rsidRPr="002241C2">
                        <w:rPr>
                          <w:rFonts w:ascii="Bradley Hand ITC" w:eastAsiaTheme="majorEastAsia" w:hAnsi="Bradley Hand ITC" w:cstheme="majorBidi"/>
                          <w:b/>
                          <w:i/>
                          <w:iCs/>
                          <w:color w:val="000000" w:themeColor="text1"/>
                          <w:sz w:val="28"/>
                          <w:szCs w:val="28"/>
                        </w:rPr>
                        <w:t>Viktige datoer</w:t>
                      </w:r>
                      <w:r w:rsidRPr="002241C2">
                        <w:rPr>
                          <w:rFonts w:ascii="Bradley Hand ITC" w:eastAsiaTheme="majorEastAsia" w:hAnsi="Bradley Hand ITC" w:cstheme="majorBidi"/>
                          <w:b/>
                          <w:i/>
                          <w:iCs/>
                          <w:color w:val="000000" w:themeColor="text1"/>
                          <w:sz w:val="28"/>
                          <w:szCs w:val="28"/>
                        </w:rPr>
                        <w:br/>
                        <w:t>Uke 3</w:t>
                      </w:r>
                      <w:r w:rsidR="003A54E4">
                        <w:rPr>
                          <w:rFonts w:ascii="Bradley Hand ITC" w:eastAsiaTheme="majorEastAsia" w:hAnsi="Bradley Hand ITC" w:cstheme="majorBidi"/>
                          <w:b/>
                          <w:i/>
                          <w:iCs/>
                          <w:color w:val="000000" w:themeColor="text1"/>
                          <w:sz w:val="28"/>
                          <w:szCs w:val="28"/>
                        </w:rPr>
                        <w:t>8: Brannvernuke</w:t>
                      </w:r>
                      <w:r w:rsidR="003A54E4">
                        <w:rPr>
                          <w:rFonts w:ascii="Bradley Hand ITC" w:eastAsiaTheme="majorEastAsia" w:hAnsi="Bradley Hand ITC" w:cstheme="majorBidi"/>
                          <w:b/>
                          <w:i/>
                          <w:iCs/>
                          <w:color w:val="000000" w:themeColor="text1"/>
                          <w:sz w:val="28"/>
                          <w:szCs w:val="28"/>
                        </w:rPr>
                        <w:br/>
                        <w:t xml:space="preserve">Foreldremøte 25. </w:t>
                      </w:r>
                      <w:r w:rsidRPr="002241C2">
                        <w:rPr>
                          <w:rFonts w:ascii="Bradley Hand ITC" w:eastAsiaTheme="majorEastAsia" w:hAnsi="Bradley Hand ITC" w:cstheme="majorBidi"/>
                          <w:b/>
                          <w:i/>
                          <w:iCs/>
                          <w:color w:val="000000" w:themeColor="text1"/>
                          <w:sz w:val="28"/>
                          <w:szCs w:val="28"/>
                        </w:rPr>
                        <w:t>september</w:t>
                      </w:r>
                      <w:r w:rsidRPr="002241C2">
                        <w:rPr>
                          <w:rFonts w:ascii="Bradley Hand ITC" w:eastAsiaTheme="majorEastAsia" w:hAnsi="Bradley Hand ITC" w:cstheme="majorBidi"/>
                          <w:b/>
                          <w:i/>
                          <w:iCs/>
                          <w:color w:val="000000" w:themeColor="text1"/>
                          <w:sz w:val="28"/>
                          <w:szCs w:val="28"/>
                        </w:rPr>
                        <w:br/>
                        <w:t>Høstfest i november for barna</w:t>
                      </w:r>
                      <w:r w:rsidRPr="002241C2">
                        <w:rPr>
                          <w:rFonts w:ascii="Bradley Hand ITC" w:eastAsiaTheme="majorEastAsia" w:hAnsi="Bradley Hand ITC" w:cstheme="majorBidi"/>
                          <w:b/>
                          <w:i/>
                          <w:iCs/>
                          <w:color w:val="000000" w:themeColor="text1"/>
                          <w:sz w:val="28"/>
                          <w:szCs w:val="28"/>
                        </w:rPr>
                        <w:br/>
                        <w:t>Foreldresamtaler på våren eller ved behov</w:t>
                      </w:r>
                    </w:p>
                    <w:p w:rsidR="0050614D" w:rsidRPr="00C920CF" w:rsidRDefault="0050614D" w:rsidP="00D556D1">
                      <w:pPr>
                        <w:jc w:val="center"/>
                        <w:rPr>
                          <w:rFonts w:ascii="Bradley Hand ITC" w:eastAsiaTheme="majorEastAsia" w:hAnsi="Bradley Hand ITC" w:cstheme="majorBidi"/>
                          <w:b/>
                          <w:iCs/>
                          <w:color w:val="000000" w:themeColor="text1"/>
                          <w:sz w:val="32"/>
                          <w:szCs w:val="28"/>
                        </w:rPr>
                      </w:pPr>
                      <w:r w:rsidRPr="002241C2">
                        <w:rPr>
                          <w:rFonts w:ascii="Bradley Hand ITC" w:eastAsiaTheme="majorEastAsia" w:hAnsi="Bradley Hand ITC" w:cstheme="majorBidi"/>
                          <w:b/>
                          <w:iCs/>
                          <w:color w:val="000000" w:themeColor="text1"/>
                          <w:sz w:val="32"/>
                          <w:szCs w:val="28"/>
                          <w:u w:val="single"/>
                        </w:rPr>
                        <w:t>Planleggingsdager</w:t>
                      </w:r>
                      <w:r w:rsidRPr="002241C2">
                        <w:rPr>
                          <w:rFonts w:ascii="Bradley Hand ITC" w:eastAsiaTheme="majorEastAsia" w:hAnsi="Bradley Hand ITC" w:cstheme="majorBidi"/>
                          <w:b/>
                          <w:iCs/>
                          <w:color w:val="000000" w:themeColor="text1"/>
                          <w:sz w:val="32"/>
                          <w:szCs w:val="28"/>
                          <w:u w:val="single"/>
                        </w:rPr>
                        <w:br/>
                      </w:r>
                      <w:r>
                        <w:rPr>
                          <w:rFonts w:ascii="Bradley Hand ITC" w:eastAsiaTheme="majorEastAsia" w:hAnsi="Bradley Hand ITC" w:cstheme="majorBidi"/>
                          <w:b/>
                          <w:iCs/>
                          <w:color w:val="000000" w:themeColor="text1"/>
                          <w:sz w:val="32"/>
                          <w:szCs w:val="28"/>
                        </w:rPr>
                        <w:t>15</w:t>
                      </w:r>
                      <w:r w:rsidR="003A54E4">
                        <w:rPr>
                          <w:rFonts w:ascii="Bradley Hand ITC" w:eastAsiaTheme="majorEastAsia" w:hAnsi="Bradley Hand ITC" w:cstheme="majorBidi"/>
                          <w:b/>
                          <w:iCs/>
                          <w:color w:val="000000" w:themeColor="text1"/>
                          <w:sz w:val="32"/>
                          <w:szCs w:val="28"/>
                        </w:rPr>
                        <w:t>. og 16 august 2018</w:t>
                      </w:r>
                      <w:r w:rsidR="003A54E4">
                        <w:rPr>
                          <w:rFonts w:ascii="Bradley Hand ITC" w:eastAsiaTheme="majorEastAsia" w:hAnsi="Bradley Hand ITC" w:cstheme="majorBidi"/>
                          <w:b/>
                          <w:iCs/>
                          <w:color w:val="000000" w:themeColor="text1"/>
                          <w:sz w:val="32"/>
                          <w:szCs w:val="28"/>
                        </w:rPr>
                        <w:br/>
                        <w:t>22</w:t>
                      </w:r>
                      <w:r w:rsidR="000F191C">
                        <w:rPr>
                          <w:rFonts w:ascii="Bradley Hand ITC" w:eastAsiaTheme="majorEastAsia" w:hAnsi="Bradley Hand ITC" w:cstheme="majorBidi"/>
                          <w:b/>
                          <w:iCs/>
                          <w:color w:val="000000" w:themeColor="text1"/>
                          <w:sz w:val="32"/>
                          <w:szCs w:val="28"/>
                        </w:rPr>
                        <w:t>. oktober</w:t>
                      </w:r>
                      <w:r w:rsidR="003A54E4">
                        <w:rPr>
                          <w:rFonts w:ascii="Bradley Hand ITC" w:eastAsiaTheme="majorEastAsia" w:hAnsi="Bradley Hand ITC" w:cstheme="majorBidi"/>
                          <w:b/>
                          <w:iCs/>
                          <w:color w:val="000000" w:themeColor="text1"/>
                          <w:sz w:val="32"/>
                          <w:szCs w:val="28"/>
                        </w:rPr>
                        <w:t xml:space="preserve"> 2018</w:t>
                      </w:r>
                      <w:r w:rsidR="003A54E4">
                        <w:rPr>
                          <w:rFonts w:ascii="Bradley Hand ITC" w:eastAsiaTheme="majorEastAsia" w:hAnsi="Bradley Hand ITC" w:cstheme="majorBidi"/>
                          <w:b/>
                          <w:iCs/>
                          <w:color w:val="000000" w:themeColor="text1"/>
                          <w:sz w:val="32"/>
                          <w:szCs w:val="28"/>
                        </w:rPr>
                        <w:br/>
                        <w:t>6. mars 2019</w:t>
                      </w:r>
                      <w:r w:rsidR="003A54E4">
                        <w:rPr>
                          <w:rFonts w:ascii="Bradley Hand ITC" w:eastAsiaTheme="majorEastAsia" w:hAnsi="Bradley Hand ITC" w:cstheme="majorBidi"/>
                          <w:b/>
                          <w:iCs/>
                          <w:color w:val="000000" w:themeColor="text1"/>
                          <w:sz w:val="32"/>
                          <w:szCs w:val="28"/>
                        </w:rPr>
                        <w:br/>
                        <w:t>22</w:t>
                      </w:r>
                      <w:r>
                        <w:rPr>
                          <w:rFonts w:ascii="Bradley Hand ITC" w:eastAsiaTheme="majorEastAsia" w:hAnsi="Bradley Hand ITC" w:cstheme="majorBidi"/>
                          <w:b/>
                          <w:iCs/>
                          <w:color w:val="000000" w:themeColor="text1"/>
                          <w:sz w:val="32"/>
                          <w:szCs w:val="28"/>
                        </w:rPr>
                        <w:t>. mai 2019</w:t>
                      </w:r>
                      <w:r>
                        <w:rPr>
                          <w:rFonts w:ascii="Bradley Hand ITC" w:eastAsiaTheme="majorEastAsia" w:hAnsi="Bradley Hand ITC" w:cstheme="majorBidi"/>
                          <w:b/>
                          <w:iCs/>
                          <w:color w:val="000000" w:themeColor="text1"/>
                          <w:sz w:val="32"/>
                          <w:szCs w:val="28"/>
                        </w:rPr>
                        <w:br/>
                      </w:r>
                      <w:r w:rsidRPr="00C920CF">
                        <w:rPr>
                          <w:rFonts w:ascii="Bradley Hand ITC" w:eastAsiaTheme="majorEastAsia" w:hAnsi="Bradley Hand ITC" w:cstheme="majorBidi"/>
                          <w:b/>
                          <w:iCs/>
                          <w:color w:val="000000" w:themeColor="text1"/>
                          <w:sz w:val="32"/>
                          <w:szCs w:val="28"/>
                          <w:u w:val="single"/>
                        </w:rPr>
                        <w:t>Ferie</w:t>
                      </w:r>
                      <w:r>
                        <w:rPr>
                          <w:rFonts w:ascii="Bradley Hand ITC" w:eastAsiaTheme="majorEastAsia" w:hAnsi="Bradley Hand ITC" w:cstheme="majorBidi"/>
                          <w:b/>
                          <w:iCs/>
                          <w:color w:val="000000" w:themeColor="text1"/>
                          <w:sz w:val="32"/>
                          <w:szCs w:val="28"/>
                          <w:u w:val="single"/>
                        </w:rPr>
                        <w:br/>
                      </w:r>
                      <w:r w:rsidRPr="00C920CF">
                        <w:rPr>
                          <w:rFonts w:ascii="Bradley Hand ITC" w:eastAsiaTheme="majorEastAsia" w:hAnsi="Bradley Hand ITC" w:cstheme="majorBidi"/>
                          <w:b/>
                          <w:iCs/>
                          <w:color w:val="000000" w:themeColor="text1"/>
                          <w:sz w:val="32"/>
                          <w:szCs w:val="28"/>
                        </w:rPr>
                        <w:t>Barna skal ha 4 ukers ferie i løpet av barnehageåret</w:t>
                      </w:r>
                      <w:r>
                        <w:rPr>
                          <w:rFonts w:ascii="Bradley Hand ITC" w:eastAsiaTheme="majorEastAsia" w:hAnsi="Bradley Hand ITC" w:cstheme="majorBidi"/>
                          <w:b/>
                          <w:iCs/>
                          <w:color w:val="000000" w:themeColor="text1"/>
                          <w:sz w:val="32"/>
                          <w:szCs w:val="28"/>
                        </w:rPr>
                        <w:t xml:space="preserve">. 3 av disse tas på sommeren når barnehagen er stengt. Den siste uken kan dere ta når dere ønsker selv, men vi må ha beskjed 1 uke i forveien </w:t>
                      </w:r>
                    </w:p>
                    <w:p w:rsidR="0050614D" w:rsidRPr="008E71E2" w:rsidRDefault="0050614D" w:rsidP="00D556D1">
                      <w:pPr>
                        <w:rPr>
                          <w:b/>
                          <w:sz w:val="28"/>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br/>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br/>
                      </w:r>
                    </w:p>
                  </w:txbxContent>
                </v:textbox>
                <w10:wrap anchorx="margin" anchory="margin"/>
              </v:roundrect>
            </w:pict>
          </mc:Fallback>
        </mc:AlternateContent>
      </w:r>
    </w:p>
    <w:p w:rsidR="0073060B" w:rsidRDefault="0073060B"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73060B" w:rsidRDefault="00D330DE" w:rsidP="00D556D1">
      <w:pPr>
        <w:autoSpaceDE w:val="0"/>
        <w:autoSpaceDN w:val="0"/>
        <w:adjustRightInd w:val="0"/>
        <w:spacing w:after="0" w:line="240" w:lineRule="auto"/>
        <w:rPr>
          <w:rFonts w:ascii="Comic Sans MS" w:eastAsia="Times New Roman" w:hAnsi="Comic Sans MS" w:cs="Times New Roman"/>
          <w:b/>
          <w:color w:val="000000"/>
          <w:sz w:val="28"/>
          <w:szCs w:val="24"/>
        </w:rPr>
      </w:pPr>
      <w:r w:rsidRPr="0076582C">
        <w:rPr>
          <w:noProof/>
          <w:lang w:eastAsia="nb-NO"/>
        </w:rPr>
        <mc:AlternateContent>
          <mc:Choice Requires="wps">
            <w:drawing>
              <wp:anchor distT="91440" distB="91440" distL="137160" distR="137160" simplePos="0" relativeHeight="251674624" behindDoc="1" locked="0" layoutInCell="0" allowOverlap="1" wp14:anchorId="5307105E" wp14:editId="510BD005">
                <wp:simplePos x="0" y="0"/>
                <wp:positionH relativeFrom="margin">
                  <wp:align>right</wp:align>
                </wp:positionH>
                <wp:positionV relativeFrom="margin">
                  <wp:align>center</wp:align>
                </wp:positionV>
                <wp:extent cx="3515360" cy="4223385"/>
                <wp:effectExtent l="7937" t="0" r="16828" b="16827"/>
                <wp:wrapNone/>
                <wp:docPr id="5"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15360" cy="4223385"/>
                        </a:xfrm>
                        <a:prstGeom prst="roundRect">
                          <a:avLst>
                            <a:gd name="adj" fmla="val 13032"/>
                          </a:avLst>
                        </a:prstGeom>
                        <a:solidFill>
                          <a:schemeClr val="accent2">
                            <a:lumMod val="20000"/>
                            <a:lumOff val="80000"/>
                          </a:schemeClr>
                        </a:solidFill>
                        <a:ln>
                          <a:solidFill>
                            <a:srgbClr val="70AD47">
                              <a:lumMod val="50000"/>
                            </a:srgbClr>
                          </a:solidFill>
                        </a:ln>
                        <a:extLst/>
                      </wps:spPr>
                      <wps:txbx>
                        <w:txbxContent>
                          <w:p w:rsidR="0050614D" w:rsidRPr="000F6684" w:rsidRDefault="0050614D" w:rsidP="0076582C">
                            <w:pPr>
                              <w:rPr>
                                <w:rFonts w:ascii="Bradley Hand ITC" w:eastAsiaTheme="majorEastAsia" w:hAnsi="Bradley Hand ITC" w:cstheme="majorBidi"/>
                                <w:b/>
                                <w:iCs/>
                                <w:color w:val="000000" w:themeColor="text1"/>
                                <w:sz w:val="28"/>
                                <w:szCs w:val="28"/>
                              </w:rPr>
                            </w:pPr>
                            <w:r w:rsidRPr="002241C2">
                              <w:rPr>
                                <w:rFonts w:ascii="Bradley Hand ITC" w:eastAsiaTheme="majorEastAsia" w:hAnsi="Bradley Hand ITC" w:cstheme="majorBidi"/>
                                <w:b/>
                                <w:iCs/>
                                <w:color w:val="000000" w:themeColor="text1"/>
                                <w:sz w:val="32"/>
                                <w:szCs w:val="28"/>
                                <w:u w:val="single"/>
                              </w:rPr>
                              <w:t>Praktisk informasjon</w:t>
                            </w:r>
                            <w:r w:rsidRPr="002241C2">
                              <w:rPr>
                                <w:rFonts w:ascii="Bradley Hand ITC" w:eastAsiaTheme="majorEastAsia" w:hAnsi="Bradley Hand ITC" w:cstheme="majorBidi"/>
                                <w:b/>
                                <w:iCs/>
                                <w:color w:val="000000" w:themeColor="text1"/>
                                <w:sz w:val="32"/>
                                <w:szCs w:val="28"/>
                                <w:u w:val="single"/>
                              </w:rPr>
                              <w:br/>
                            </w:r>
                            <w:r w:rsidRPr="002241C2">
                              <w:rPr>
                                <w:rFonts w:ascii="Bradley Hand ITC" w:eastAsiaTheme="majorEastAsia" w:hAnsi="Bradley Hand ITC" w:cstheme="majorBidi"/>
                                <w:b/>
                                <w:iCs/>
                                <w:color w:val="000000" w:themeColor="text1"/>
                                <w:sz w:val="28"/>
                                <w:szCs w:val="28"/>
                              </w:rPr>
                              <w:t>Vi ber om at leker blir hjemme.</w:t>
                            </w:r>
                            <w:r w:rsidRPr="002241C2">
                              <w:rPr>
                                <w:rFonts w:ascii="Bradley Hand ITC" w:eastAsiaTheme="majorEastAsia" w:hAnsi="Bradley Hand ITC" w:cstheme="majorBidi"/>
                                <w:b/>
                                <w:iCs/>
                                <w:color w:val="000000" w:themeColor="text1"/>
                                <w:sz w:val="28"/>
                                <w:szCs w:val="28"/>
                              </w:rPr>
                              <w:br/>
                              <w:t>Barnet holdes hjemme om det er så sykt at det ikke kan være ute eller delta i lek eller aktiviteter (</w:t>
                            </w:r>
                            <w:r w:rsidRPr="002241C2">
                              <w:rPr>
                                <w:rFonts w:ascii="Bradley Hand ITC" w:eastAsiaTheme="majorEastAsia" w:hAnsi="Bradley Hand ITC" w:cstheme="majorBidi"/>
                                <w:b/>
                                <w:iCs/>
                                <w:color w:val="000000" w:themeColor="text1"/>
                                <w:sz w:val="24"/>
                                <w:szCs w:val="28"/>
                              </w:rPr>
                              <w:t>Husk også å gi beskjed til barnehagen ved sykdom</w:t>
                            </w:r>
                            <w:r w:rsidRPr="002241C2">
                              <w:rPr>
                                <w:rFonts w:ascii="Bradley Hand ITC" w:eastAsiaTheme="majorEastAsia" w:hAnsi="Bradley Hand ITC" w:cstheme="majorBidi"/>
                                <w:b/>
                                <w:iCs/>
                                <w:color w:val="000000" w:themeColor="text1"/>
                                <w:sz w:val="28"/>
                                <w:szCs w:val="28"/>
                              </w:rPr>
                              <w:t>).</w:t>
                            </w:r>
                            <w:r w:rsidRPr="002241C2">
                              <w:rPr>
                                <w:rFonts w:ascii="Bradley Hand ITC" w:eastAsiaTheme="majorEastAsia" w:hAnsi="Bradley Hand ITC" w:cstheme="majorBidi"/>
                                <w:b/>
                                <w:iCs/>
                                <w:color w:val="000000" w:themeColor="text1"/>
                                <w:sz w:val="28"/>
                                <w:szCs w:val="28"/>
                              </w:rPr>
                              <w:br/>
                              <w:t>Husk at barnet bør være i barnehagen senest 10.00- da starter tur/aktiviteter.</w:t>
                            </w:r>
                            <w:r w:rsidRPr="002241C2">
                              <w:rPr>
                                <w:rFonts w:ascii="Bradley Hand ITC" w:eastAsiaTheme="majorEastAsia" w:hAnsi="Bradley Hand ITC" w:cstheme="majorBidi"/>
                                <w:b/>
                                <w:iCs/>
                                <w:color w:val="000000" w:themeColor="text1"/>
                                <w:sz w:val="28"/>
                                <w:szCs w:val="28"/>
                              </w:rPr>
                              <w:br/>
                              <w:t>Vår åpningstid er 07.25 – 16.30.</w:t>
                            </w:r>
                            <w:r w:rsidRPr="002241C2">
                              <w:rPr>
                                <w:rFonts w:ascii="Bradley Hand ITC" w:eastAsiaTheme="majorEastAsia" w:hAnsi="Bradley Hand ITC" w:cstheme="majorBidi"/>
                                <w:b/>
                                <w:iCs/>
                                <w:color w:val="000000" w:themeColor="text1"/>
                                <w:sz w:val="28"/>
                                <w:szCs w:val="28"/>
                              </w:rPr>
                              <w:br/>
                            </w:r>
                            <w:r w:rsidRPr="000F6684">
                              <w:rPr>
                                <w:rFonts w:ascii="Bradley Hand ITC" w:eastAsiaTheme="majorEastAsia" w:hAnsi="Bradley Hand ITC" w:cstheme="majorBidi"/>
                                <w:b/>
                                <w:iCs/>
                                <w:color w:val="000000" w:themeColor="text1"/>
                                <w:sz w:val="28"/>
                                <w:szCs w:val="28"/>
                              </w:rPr>
                              <w:t>Er det andre enn foreldrene som skal hente må personalet informeres.</w:t>
                            </w:r>
                            <w:r>
                              <w:rPr>
                                <w:rFonts w:ascii="Bradley Hand ITC" w:eastAsiaTheme="majorEastAsia" w:hAnsi="Bradley Hand ITC" w:cstheme="majorBidi"/>
                                <w:b/>
                                <w:iCs/>
                                <w:color w:val="000000" w:themeColor="text1"/>
                                <w:sz w:val="28"/>
                                <w:szCs w:val="28"/>
                              </w:rPr>
                              <w:br/>
                              <w:t xml:space="preserve">Innsats for andre. Hver fredag kommer det to skoleelever som skal være hos oss </w:t>
                            </w:r>
                            <w:proofErr w:type="spellStart"/>
                            <w:r>
                              <w:rPr>
                                <w:rFonts w:ascii="Bradley Hand ITC" w:eastAsiaTheme="majorEastAsia" w:hAnsi="Bradley Hand ITC" w:cstheme="majorBidi"/>
                                <w:b/>
                                <w:iCs/>
                                <w:color w:val="000000" w:themeColor="text1"/>
                                <w:sz w:val="28"/>
                                <w:szCs w:val="28"/>
                              </w:rPr>
                              <w:t>ca</w:t>
                            </w:r>
                            <w:proofErr w:type="spellEnd"/>
                            <w:r>
                              <w:rPr>
                                <w:rFonts w:ascii="Bradley Hand ITC" w:eastAsiaTheme="majorEastAsia" w:hAnsi="Bradley Hand ITC" w:cstheme="majorBidi"/>
                                <w:b/>
                                <w:iCs/>
                                <w:color w:val="000000" w:themeColor="text1"/>
                                <w:sz w:val="28"/>
                                <w:szCs w:val="28"/>
                              </w:rPr>
                              <w:t xml:space="preserve"> 2 timer</w:t>
                            </w:r>
                          </w:p>
                          <w:p w:rsidR="0050614D" w:rsidRPr="00BD1B9F" w:rsidRDefault="0050614D" w:rsidP="0076582C">
                            <w:pPr>
                              <w:rPr>
                                <w:sz w:val="3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307105E" id="_x0000_s1029" style="position:absolute;margin-left:225.6pt;margin-top:0;width:276.8pt;height:332.55pt;rotation:90;z-index:-251641856;visibility:visible;mso-wrap-style:square;mso-width-percent:0;mso-height-percent:0;mso-wrap-distance-left:10.8pt;mso-wrap-distance-top:7.2pt;mso-wrap-distance-right:10.8pt;mso-wrap-distance-bottom:7.2pt;mso-position-horizontal:right;mso-position-horizontal-relative:margin;mso-position-vertical:center;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" o:allowincell="f" fillcolor="#fbe4d5 [661]" strokecolor="#385723">
                <v:textbox>
                  <w:txbxContent>
                    <w:p w:rsidR="0050614D" w:rsidRPr="000F6684" w:rsidRDefault="0050614D" w:rsidP="0076582C">
                      <w:pPr>
                        <w:rPr>
                          <w:rFonts w:ascii="Bradley Hand ITC" w:eastAsiaTheme="majorEastAsia" w:hAnsi="Bradley Hand ITC" w:cstheme="majorBidi"/>
                          <w:b/>
                          <w:iCs/>
                          <w:color w:val="000000" w:themeColor="text1"/>
                          <w:sz w:val="28"/>
                          <w:szCs w:val="28"/>
                        </w:rPr>
                      </w:pPr>
                      <w:r w:rsidRPr="002241C2">
                        <w:rPr>
                          <w:rFonts w:ascii="Bradley Hand ITC" w:eastAsiaTheme="majorEastAsia" w:hAnsi="Bradley Hand ITC" w:cstheme="majorBidi"/>
                          <w:b/>
                          <w:iCs/>
                          <w:color w:val="000000" w:themeColor="text1"/>
                          <w:sz w:val="32"/>
                          <w:szCs w:val="28"/>
                          <w:u w:val="single"/>
                        </w:rPr>
                        <w:t>Praktisk informasjon</w:t>
                      </w:r>
                      <w:r w:rsidRPr="002241C2">
                        <w:rPr>
                          <w:rFonts w:ascii="Bradley Hand ITC" w:eastAsiaTheme="majorEastAsia" w:hAnsi="Bradley Hand ITC" w:cstheme="majorBidi"/>
                          <w:b/>
                          <w:iCs/>
                          <w:color w:val="000000" w:themeColor="text1"/>
                          <w:sz w:val="32"/>
                          <w:szCs w:val="28"/>
                          <w:u w:val="single"/>
                        </w:rPr>
                        <w:br/>
                      </w:r>
                      <w:r w:rsidRPr="002241C2">
                        <w:rPr>
                          <w:rFonts w:ascii="Bradley Hand ITC" w:eastAsiaTheme="majorEastAsia" w:hAnsi="Bradley Hand ITC" w:cstheme="majorBidi"/>
                          <w:b/>
                          <w:iCs/>
                          <w:color w:val="000000" w:themeColor="text1"/>
                          <w:sz w:val="28"/>
                          <w:szCs w:val="28"/>
                        </w:rPr>
                        <w:t>Vi ber om at leker blir hjemme.</w:t>
                      </w:r>
                      <w:r w:rsidRPr="002241C2">
                        <w:rPr>
                          <w:rFonts w:ascii="Bradley Hand ITC" w:eastAsiaTheme="majorEastAsia" w:hAnsi="Bradley Hand ITC" w:cstheme="majorBidi"/>
                          <w:b/>
                          <w:iCs/>
                          <w:color w:val="000000" w:themeColor="text1"/>
                          <w:sz w:val="28"/>
                          <w:szCs w:val="28"/>
                        </w:rPr>
                        <w:br/>
                        <w:t>Barnet holdes hjemme om det er så sykt at det ikke kan være ute eller delta i lek eller aktiviteter (</w:t>
                      </w:r>
                      <w:r w:rsidRPr="002241C2">
                        <w:rPr>
                          <w:rFonts w:ascii="Bradley Hand ITC" w:eastAsiaTheme="majorEastAsia" w:hAnsi="Bradley Hand ITC" w:cstheme="majorBidi"/>
                          <w:b/>
                          <w:iCs/>
                          <w:color w:val="000000" w:themeColor="text1"/>
                          <w:sz w:val="24"/>
                          <w:szCs w:val="28"/>
                        </w:rPr>
                        <w:t>Husk også å gi beskjed til barnehagen ved sykdom</w:t>
                      </w:r>
                      <w:r w:rsidRPr="002241C2">
                        <w:rPr>
                          <w:rFonts w:ascii="Bradley Hand ITC" w:eastAsiaTheme="majorEastAsia" w:hAnsi="Bradley Hand ITC" w:cstheme="majorBidi"/>
                          <w:b/>
                          <w:iCs/>
                          <w:color w:val="000000" w:themeColor="text1"/>
                          <w:sz w:val="28"/>
                          <w:szCs w:val="28"/>
                        </w:rPr>
                        <w:t>).</w:t>
                      </w:r>
                      <w:r w:rsidRPr="002241C2">
                        <w:rPr>
                          <w:rFonts w:ascii="Bradley Hand ITC" w:eastAsiaTheme="majorEastAsia" w:hAnsi="Bradley Hand ITC" w:cstheme="majorBidi"/>
                          <w:b/>
                          <w:iCs/>
                          <w:color w:val="000000" w:themeColor="text1"/>
                          <w:sz w:val="28"/>
                          <w:szCs w:val="28"/>
                        </w:rPr>
                        <w:br/>
                        <w:t>Husk at barnet bør være i barnehagen senest 10.00- da starter tur/aktiviteter.</w:t>
                      </w:r>
                      <w:r w:rsidRPr="002241C2">
                        <w:rPr>
                          <w:rFonts w:ascii="Bradley Hand ITC" w:eastAsiaTheme="majorEastAsia" w:hAnsi="Bradley Hand ITC" w:cstheme="majorBidi"/>
                          <w:b/>
                          <w:iCs/>
                          <w:color w:val="000000" w:themeColor="text1"/>
                          <w:sz w:val="28"/>
                          <w:szCs w:val="28"/>
                        </w:rPr>
                        <w:br/>
                        <w:t>Vår åpningstid er 07.25 – 16.30.</w:t>
                      </w:r>
                      <w:r w:rsidRPr="002241C2">
                        <w:rPr>
                          <w:rFonts w:ascii="Bradley Hand ITC" w:eastAsiaTheme="majorEastAsia" w:hAnsi="Bradley Hand ITC" w:cstheme="majorBidi"/>
                          <w:b/>
                          <w:iCs/>
                          <w:color w:val="000000" w:themeColor="text1"/>
                          <w:sz w:val="28"/>
                          <w:szCs w:val="28"/>
                        </w:rPr>
                        <w:br/>
                      </w:r>
                      <w:r w:rsidRPr="000F6684">
                        <w:rPr>
                          <w:rFonts w:ascii="Bradley Hand ITC" w:eastAsiaTheme="majorEastAsia" w:hAnsi="Bradley Hand ITC" w:cstheme="majorBidi"/>
                          <w:b/>
                          <w:iCs/>
                          <w:color w:val="000000" w:themeColor="text1"/>
                          <w:sz w:val="28"/>
                          <w:szCs w:val="28"/>
                        </w:rPr>
                        <w:t>Er det andre enn foreldrene som skal hente må personalet informeres.</w:t>
                      </w:r>
                      <w:r>
                        <w:rPr>
                          <w:rFonts w:ascii="Bradley Hand ITC" w:eastAsiaTheme="majorEastAsia" w:hAnsi="Bradley Hand ITC" w:cstheme="majorBidi"/>
                          <w:b/>
                          <w:iCs/>
                          <w:color w:val="000000" w:themeColor="text1"/>
                          <w:sz w:val="28"/>
                          <w:szCs w:val="28"/>
                        </w:rPr>
                        <w:br/>
                        <w:t xml:space="preserve">Innsats for andre. Hver fredag kommer det to skoleelever som skal være hos oss </w:t>
                      </w:r>
                      <w:proofErr w:type="spellStart"/>
                      <w:r>
                        <w:rPr>
                          <w:rFonts w:ascii="Bradley Hand ITC" w:eastAsiaTheme="majorEastAsia" w:hAnsi="Bradley Hand ITC" w:cstheme="majorBidi"/>
                          <w:b/>
                          <w:iCs/>
                          <w:color w:val="000000" w:themeColor="text1"/>
                          <w:sz w:val="28"/>
                          <w:szCs w:val="28"/>
                        </w:rPr>
                        <w:t>ca</w:t>
                      </w:r>
                      <w:proofErr w:type="spellEnd"/>
                      <w:r>
                        <w:rPr>
                          <w:rFonts w:ascii="Bradley Hand ITC" w:eastAsiaTheme="majorEastAsia" w:hAnsi="Bradley Hand ITC" w:cstheme="majorBidi"/>
                          <w:b/>
                          <w:iCs/>
                          <w:color w:val="000000" w:themeColor="text1"/>
                          <w:sz w:val="28"/>
                          <w:szCs w:val="28"/>
                        </w:rPr>
                        <w:t xml:space="preserve"> 2 timer</w:t>
                      </w:r>
                    </w:p>
                    <w:p w:rsidR="0050614D" w:rsidRPr="00BD1B9F" w:rsidRDefault="0050614D" w:rsidP="0076582C">
                      <w:pPr>
                        <w:rPr>
                          <w:sz w:val="36"/>
                        </w:rPr>
                      </w:pPr>
                    </w:p>
                  </w:txbxContent>
                </v:textbox>
                <w10:wrap anchorx="margin" anchory="margin"/>
              </v:roundrect>
            </w:pict>
          </mc:Fallback>
        </mc:AlternateContent>
      </w:r>
    </w:p>
    <w:p w:rsidR="0073060B" w:rsidRDefault="0073060B"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73060B" w:rsidRDefault="0073060B"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D556D1" w:rsidRDefault="00D556D1"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D556D1" w:rsidRDefault="00D556D1"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D556D1" w:rsidRDefault="00D556D1"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D556D1" w:rsidRDefault="00D556D1"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D556D1" w:rsidRDefault="00D556D1"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D556D1" w:rsidRDefault="00D556D1"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D556D1" w:rsidRDefault="00D556D1"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D556D1" w:rsidRDefault="00D556D1"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D556D1" w:rsidRDefault="00D556D1"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D556D1" w:rsidRDefault="00D556D1"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D556D1" w:rsidRDefault="00D556D1" w:rsidP="00D556D1">
      <w:pPr>
        <w:autoSpaceDE w:val="0"/>
        <w:autoSpaceDN w:val="0"/>
        <w:adjustRightInd w:val="0"/>
        <w:spacing w:after="0" w:line="240" w:lineRule="auto"/>
        <w:rPr>
          <w:rFonts w:ascii="Comic Sans MS" w:eastAsia="Times New Roman" w:hAnsi="Comic Sans MS" w:cs="Times New Roman"/>
          <w:b/>
          <w:color w:val="000000"/>
          <w:sz w:val="28"/>
          <w:szCs w:val="24"/>
        </w:rPr>
      </w:pPr>
    </w:p>
    <w:bookmarkStart w:id="0" w:name="_MON_1629545508"/>
    <w:bookmarkEnd w:id="0"/>
    <w:p w:rsidR="00835100" w:rsidRDefault="00771332" w:rsidP="002F0842">
      <w:pPr>
        <w:rPr>
          <w:rFonts w:ascii="Comic Sans MS" w:hAnsi="Comic Sans MS" w:cs="Arial"/>
          <w:b/>
          <w:color w:val="00B0F0"/>
          <w:sz w:val="28"/>
          <w:u w:val="single"/>
        </w:rPr>
      </w:pPr>
      <w:r w:rsidRPr="00835100">
        <w:rPr>
          <w:rFonts w:ascii="Comic Sans MS" w:hAnsi="Comic Sans MS" w:cs="Arial"/>
          <w:b/>
          <w:color w:val="00B0F0"/>
          <w:sz w:val="28"/>
          <w:u w:val="single"/>
        </w:rPr>
        <w:object w:dxaOrig="15278" w:dyaOrig="14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25pt;height:704.25pt" o:ole="">
            <v:imagedata r:id="rId10" o:title=""/>
          </v:shape>
          <o:OLEObject Type="Embed" ProgID="Word.Document.12" ShapeID="_x0000_i1025" DrawAspect="Content" ObjectID="_1630743051" r:id="rId11">
            <o:FieldCodes>\s</o:FieldCodes>
          </o:OLEObject>
        </w:object>
      </w:r>
    </w:p>
    <w:p w:rsidR="00835100" w:rsidRPr="0091516B" w:rsidRDefault="00835100" w:rsidP="00835100">
      <w:pPr>
        <w:rPr>
          <w:rFonts w:ascii="Comic Sans MS" w:hAnsi="Comic Sans MS"/>
          <w:b/>
          <w:color w:val="ED7D31" w:themeColor="accent2"/>
          <w:sz w:val="28"/>
        </w:rPr>
      </w:pPr>
      <w:r w:rsidRPr="0091516B">
        <w:rPr>
          <w:rFonts w:ascii="Comic Sans MS" w:hAnsi="Comic Sans MS"/>
          <w:b/>
          <w:color w:val="ED7D31" w:themeColor="accent2"/>
          <w:sz w:val="28"/>
        </w:rPr>
        <w:lastRenderedPageBreak/>
        <w:t xml:space="preserve">LOVVERK SOM REGULERER DRIFTEN BARNEHAGENS FORMÅL: </w:t>
      </w:r>
    </w:p>
    <w:p w:rsidR="00835100" w:rsidRDefault="00835100" w:rsidP="00835100">
      <w:pPr>
        <w:rPr>
          <w:rFonts w:ascii="Comic Sans MS" w:hAnsi="Comic Sans MS"/>
          <w:sz w:val="24"/>
        </w:rPr>
      </w:pPr>
      <w:r w:rsidRPr="00DD46B7">
        <w:rPr>
          <w:rFonts w:ascii="Comic Sans MS" w:hAnsi="Comic Sans MS"/>
          <w:sz w:val="24"/>
        </w:rPr>
        <w:t>«Barnehagen skal i samarbeid og forståelse med hjemmet ivareta barnas behov for omsorg og lek, og fremme læring og danning, som grunnlag for allsidig utvikling.</w:t>
      </w:r>
      <w:r>
        <w:rPr>
          <w:rFonts w:ascii="Comic Sans MS" w:hAnsi="Comic Sans MS"/>
          <w:sz w:val="24"/>
        </w:rPr>
        <w:br/>
      </w:r>
      <w:r w:rsidRPr="00DD46B7">
        <w:rPr>
          <w:rFonts w:ascii="Comic Sans MS" w:hAnsi="Comic Sans MS"/>
          <w:sz w:val="24"/>
        </w:rPr>
        <w:t xml:space="preserve">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 Barna skal få utfolde skaperglede, undring og utforskertrang. De skal lære å ta vare på seg selv, hverandre og naturen. Barna skal utvikle grunnleggende kunnskaper og ferdigheter. De skal ha rett til medvirkning tilpasset alder og forutsetninger. Barnehagen skal møte barna med tillit og respekt, og anerkjenne barndommens egenverdi. Den skal bidra til trivsel og glede i lek og læring, og være et utfordrende og trygt sted for felleskap og vennskap. Barnehagen skal fremme demokrati og likestilling og motarbeide alle former for diskriminering.» </w:t>
      </w:r>
    </w:p>
    <w:p w:rsidR="00835100" w:rsidRDefault="00835100" w:rsidP="00835100">
      <w:pPr>
        <w:rPr>
          <w:rFonts w:ascii="Comic Sans MS" w:hAnsi="Comic Sans MS"/>
          <w:sz w:val="24"/>
        </w:rPr>
      </w:pPr>
      <w:r w:rsidRPr="00DD46B7">
        <w:rPr>
          <w:rFonts w:ascii="Comic Sans MS" w:hAnsi="Comic Sans MS"/>
          <w:sz w:val="24"/>
        </w:rPr>
        <w:t xml:space="preserve">RAMMEPLANEN: Rammeplanen er retningsgivende for det pedagogiske arbeidet i barnehagen. Den legger føringer for innholdet i barnehagen, og er grunnlaget for denne årsplanen. Alle foreldre oppfordres til å sette seg inn i rammeplanen for barnehager. </w:t>
      </w:r>
      <w:r>
        <w:rPr>
          <w:rFonts w:ascii="Comic Sans MS" w:hAnsi="Comic Sans MS"/>
          <w:sz w:val="24"/>
        </w:rPr>
        <w:br/>
      </w:r>
      <w:r w:rsidRPr="00DD46B7">
        <w:rPr>
          <w:rFonts w:ascii="Comic Sans MS" w:hAnsi="Comic Sans MS"/>
          <w:sz w:val="24"/>
        </w:rPr>
        <w:t>Den kan hentes på https://lovdata.no/dokument/LTI/forskrift/2017-04-24- 487 SAMARBEIDSPARTNERE:</w:t>
      </w:r>
    </w:p>
    <w:p w:rsidR="00835100" w:rsidRDefault="00835100" w:rsidP="00835100">
      <w:pPr>
        <w:rPr>
          <w:rFonts w:ascii="Comic Sans MS" w:hAnsi="Comic Sans MS"/>
          <w:sz w:val="24"/>
        </w:rPr>
      </w:pPr>
      <w:r w:rsidRPr="00DD46B7">
        <w:rPr>
          <w:rFonts w:ascii="Comic Sans MS" w:hAnsi="Comic Sans MS"/>
          <w:sz w:val="24"/>
        </w:rPr>
        <w:t xml:space="preserve"> </w:t>
      </w:r>
      <w:r w:rsidRPr="00DD46B7">
        <w:rPr>
          <w:rFonts w:ascii="Comic Sans MS" w:hAnsi="Comic Sans MS"/>
          <w:sz w:val="24"/>
        </w:rPr>
        <w:sym w:font="Symbol" w:char="F0B7"/>
      </w:r>
      <w:r w:rsidRPr="00DD46B7">
        <w:rPr>
          <w:rFonts w:ascii="Comic Sans MS" w:hAnsi="Comic Sans MS"/>
          <w:sz w:val="24"/>
        </w:rPr>
        <w:t xml:space="preserve"> Fylkesmannen er øverste myndighet og gjennomfører tilsyn. </w:t>
      </w:r>
      <w:r w:rsidRPr="00DD46B7">
        <w:rPr>
          <w:rFonts w:ascii="Comic Sans MS" w:hAnsi="Comic Sans MS"/>
          <w:sz w:val="24"/>
        </w:rPr>
        <w:sym w:font="Symbol" w:char="F0B7"/>
      </w:r>
      <w:r>
        <w:rPr>
          <w:rFonts w:ascii="Comic Sans MS" w:hAnsi="Comic Sans MS"/>
          <w:sz w:val="24"/>
        </w:rPr>
        <w:t xml:space="preserve"> Røst</w:t>
      </w:r>
      <w:r w:rsidRPr="00DD46B7">
        <w:rPr>
          <w:rFonts w:ascii="Comic Sans MS" w:hAnsi="Comic Sans MS"/>
          <w:sz w:val="24"/>
        </w:rPr>
        <w:t xml:space="preserve"> kommune har tilsynsplikt i barnehagen. Dette for å påse at vi forholder oss til lovverk og regler som gjelder for barnehagedriften </w:t>
      </w:r>
      <w:r>
        <w:rPr>
          <w:rFonts w:ascii="Comic Sans MS" w:hAnsi="Comic Sans MS"/>
          <w:sz w:val="24"/>
        </w:rPr>
        <w:br/>
      </w:r>
      <w:r w:rsidRPr="00DD46B7">
        <w:rPr>
          <w:rFonts w:ascii="Comic Sans MS" w:hAnsi="Comic Sans MS"/>
          <w:sz w:val="24"/>
        </w:rPr>
        <w:sym w:font="Symbol" w:char="F0B7"/>
      </w:r>
      <w:r w:rsidRPr="00DD46B7">
        <w:rPr>
          <w:rFonts w:ascii="Comic Sans MS" w:hAnsi="Comic Sans MS"/>
          <w:sz w:val="24"/>
        </w:rPr>
        <w:t xml:space="preserve"> Pedagogisk -psykologisk tjeneste bistår med sakkyndig vurdering og veiledning om spesialpedagogikk.</w:t>
      </w:r>
      <w:r>
        <w:rPr>
          <w:rFonts w:ascii="Comic Sans MS" w:hAnsi="Comic Sans MS"/>
          <w:sz w:val="24"/>
        </w:rPr>
        <w:br/>
      </w:r>
      <w:r w:rsidRPr="00DD46B7">
        <w:rPr>
          <w:rFonts w:ascii="Comic Sans MS" w:hAnsi="Comic Sans MS"/>
          <w:sz w:val="24"/>
        </w:rPr>
        <w:t xml:space="preserve"> </w:t>
      </w:r>
      <w:r w:rsidRPr="00DD46B7">
        <w:rPr>
          <w:rFonts w:ascii="Comic Sans MS" w:hAnsi="Comic Sans MS"/>
          <w:sz w:val="24"/>
        </w:rPr>
        <w:sym w:font="Symbol" w:char="F0B7"/>
      </w:r>
      <w:r w:rsidRPr="00DD46B7">
        <w:rPr>
          <w:rFonts w:ascii="Comic Sans MS" w:hAnsi="Comic Sans MS"/>
          <w:sz w:val="24"/>
        </w:rPr>
        <w:t xml:space="preserve"> Helsestasjon</w:t>
      </w:r>
      <w:r>
        <w:rPr>
          <w:rFonts w:ascii="Comic Sans MS" w:hAnsi="Comic Sans MS"/>
          <w:sz w:val="24"/>
        </w:rPr>
        <w:t>, lege  og PPT</w:t>
      </w:r>
      <w:r w:rsidRPr="00DD46B7">
        <w:rPr>
          <w:rFonts w:ascii="Comic Sans MS" w:hAnsi="Comic Sans MS"/>
          <w:sz w:val="24"/>
        </w:rPr>
        <w:t xml:space="preserve"> bistår barnehagen i arbeidet vårt ved behov. </w:t>
      </w:r>
      <w:r>
        <w:rPr>
          <w:rFonts w:ascii="Comic Sans MS" w:hAnsi="Comic Sans MS"/>
          <w:sz w:val="24"/>
        </w:rPr>
        <w:br/>
      </w:r>
      <w:r w:rsidRPr="00DD46B7">
        <w:rPr>
          <w:rFonts w:ascii="Comic Sans MS" w:hAnsi="Comic Sans MS"/>
          <w:sz w:val="24"/>
        </w:rPr>
        <w:sym w:font="Symbol" w:char="F0B7"/>
      </w:r>
      <w:r w:rsidRPr="00DD46B7">
        <w:rPr>
          <w:rFonts w:ascii="Comic Sans MS" w:hAnsi="Comic Sans MS"/>
          <w:sz w:val="24"/>
        </w:rPr>
        <w:t xml:space="preserve"> Barnevernet er en viktig samarbeidspartner når barnehagen og foreldre trenger veiledning om omsorgssvikt og overgrep.</w:t>
      </w:r>
      <w:r>
        <w:rPr>
          <w:rFonts w:ascii="Comic Sans MS" w:hAnsi="Comic Sans MS"/>
          <w:sz w:val="24"/>
        </w:rPr>
        <w:br/>
      </w:r>
      <w:r w:rsidRPr="00DD46B7">
        <w:rPr>
          <w:rFonts w:ascii="Comic Sans MS" w:hAnsi="Comic Sans MS"/>
          <w:sz w:val="24"/>
        </w:rPr>
        <w:t xml:space="preserve"> </w:t>
      </w:r>
      <w:r w:rsidRPr="00DD46B7">
        <w:rPr>
          <w:rFonts w:ascii="Comic Sans MS" w:hAnsi="Comic Sans MS"/>
          <w:sz w:val="24"/>
        </w:rPr>
        <w:sym w:font="Symbol" w:char="F0B7"/>
      </w:r>
      <w:r w:rsidRPr="00DD46B7">
        <w:rPr>
          <w:rFonts w:ascii="Comic Sans MS" w:hAnsi="Comic Sans MS"/>
          <w:sz w:val="24"/>
        </w:rPr>
        <w:t xml:space="preserve"> Barnehag</w:t>
      </w:r>
      <w:r>
        <w:rPr>
          <w:rFonts w:ascii="Comic Sans MS" w:hAnsi="Comic Sans MS"/>
          <w:sz w:val="24"/>
        </w:rPr>
        <w:t>en samarbeider med skolen</w:t>
      </w:r>
      <w:r w:rsidRPr="00DD46B7">
        <w:rPr>
          <w:rFonts w:ascii="Comic Sans MS" w:hAnsi="Comic Sans MS"/>
          <w:sz w:val="24"/>
        </w:rPr>
        <w:t xml:space="preserve"> før skolestart. </w:t>
      </w:r>
    </w:p>
    <w:p w:rsidR="00835100" w:rsidRDefault="00835100" w:rsidP="00835100">
      <w:pPr>
        <w:rPr>
          <w:rFonts w:ascii="Comic Sans MS" w:hAnsi="Comic Sans MS"/>
          <w:sz w:val="24"/>
        </w:rPr>
      </w:pPr>
    </w:p>
    <w:p w:rsidR="00835100" w:rsidRDefault="00835100" w:rsidP="00835100">
      <w:pPr>
        <w:rPr>
          <w:rFonts w:ascii="Comic Sans MS" w:hAnsi="Comic Sans MS"/>
          <w:sz w:val="24"/>
        </w:rPr>
      </w:pPr>
      <w:r w:rsidRPr="0091516B">
        <w:rPr>
          <w:rFonts w:ascii="Comic Sans MS" w:hAnsi="Comic Sans MS"/>
          <w:b/>
          <w:color w:val="ED7D31" w:themeColor="accent2"/>
          <w:sz w:val="28"/>
        </w:rPr>
        <w:lastRenderedPageBreak/>
        <w:t>ÅRSPLANENS ULIKE FUNKSJONER:</w:t>
      </w:r>
      <w:r w:rsidRPr="0091516B">
        <w:rPr>
          <w:rFonts w:ascii="Comic Sans MS" w:hAnsi="Comic Sans MS"/>
          <w:color w:val="ED7D31" w:themeColor="accent2"/>
          <w:sz w:val="28"/>
        </w:rPr>
        <w:t xml:space="preserve"> </w:t>
      </w:r>
      <w:r>
        <w:rPr>
          <w:rFonts w:ascii="Comic Sans MS" w:hAnsi="Comic Sans MS"/>
          <w:sz w:val="24"/>
        </w:rPr>
        <w:br/>
      </w:r>
      <w:r w:rsidRPr="00DD46B7">
        <w:rPr>
          <w:rFonts w:ascii="Comic Sans MS" w:hAnsi="Comic Sans MS"/>
          <w:sz w:val="24"/>
        </w:rPr>
        <w:sym w:font="Symbol" w:char="F0B7"/>
      </w:r>
      <w:r w:rsidRPr="00DD46B7">
        <w:rPr>
          <w:rFonts w:ascii="Comic Sans MS" w:hAnsi="Comic Sans MS"/>
          <w:sz w:val="24"/>
        </w:rPr>
        <w:t xml:space="preserve"> Et arbeidsredskap for oss som jobber i barnehagen. </w:t>
      </w:r>
      <w:r>
        <w:rPr>
          <w:rFonts w:ascii="Comic Sans MS" w:hAnsi="Comic Sans MS"/>
          <w:sz w:val="24"/>
        </w:rPr>
        <w:br/>
      </w:r>
      <w:r w:rsidRPr="00DD46B7">
        <w:rPr>
          <w:rFonts w:ascii="Comic Sans MS" w:hAnsi="Comic Sans MS"/>
          <w:sz w:val="24"/>
        </w:rPr>
        <w:sym w:font="Symbol" w:char="F0B7"/>
      </w:r>
      <w:r w:rsidRPr="00DD46B7">
        <w:rPr>
          <w:rFonts w:ascii="Comic Sans MS" w:hAnsi="Comic Sans MS"/>
          <w:sz w:val="24"/>
        </w:rPr>
        <w:t xml:space="preserve"> Et utgangspunkt for foreldrene til å kunne påvirke innholdet i barnehagen. </w:t>
      </w:r>
      <w:r>
        <w:rPr>
          <w:rFonts w:ascii="Comic Sans MS" w:hAnsi="Comic Sans MS"/>
          <w:sz w:val="24"/>
        </w:rPr>
        <w:br/>
      </w:r>
      <w:r w:rsidRPr="00DD46B7">
        <w:rPr>
          <w:rFonts w:ascii="Comic Sans MS" w:hAnsi="Comic Sans MS"/>
          <w:sz w:val="24"/>
        </w:rPr>
        <w:sym w:font="Symbol" w:char="F0B7"/>
      </w:r>
      <w:r w:rsidRPr="00DD46B7">
        <w:rPr>
          <w:rFonts w:ascii="Comic Sans MS" w:hAnsi="Comic Sans MS"/>
          <w:sz w:val="24"/>
        </w:rPr>
        <w:t xml:space="preserve"> Danner grunnlag for kommunens tilsyn. </w:t>
      </w:r>
      <w:r>
        <w:rPr>
          <w:rFonts w:ascii="Comic Sans MS" w:hAnsi="Comic Sans MS"/>
          <w:sz w:val="24"/>
        </w:rPr>
        <w:br/>
      </w:r>
      <w:r w:rsidRPr="00DD46B7">
        <w:rPr>
          <w:rFonts w:ascii="Comic Sans MS" w:hAnsi="Comic Sans MS"/>
          <w:sz w:val="24"/>
        </w:rPr>
        <w:sym w:font="Symbol" w:char="F0B7"/>
      </w:r>
      <w:r w:rsidRPr="00DD46B7">
        <w:rPr>
          <w:rFonts w:ascii="Comic Sans MS" w:hAnsi="Comic Sans MS"/>
          <w:sz w:val="24"/>
        </w:rPr>
        <w:t xml:space="preserve"> Gir informasjon om barnehagens pedagogiske arbeid til eier, politikere, kommune, samarbeidspartnere og andre interesserte</w:t>
      </w:r>
      <w:r>
        <w:rPr>
          <w:rFonts w:ascii="Comic Sans MS" w:hAnsi="Comic Sans MS"/>
          <w:sz w:val="24"/>
        </w:rPr>
        <w:t>.</w:t>
      </w:r>
      <w:r>
        <w:rPr>
          <w:rFonts w:ascii="Comic Sans MS" w:hAnsi="Comic Sans MS"/>
          <w:sz w:val="24"/>
        </w:rPr>
        <w:br/>
      </w:r>
    </w:p>
    <w:p w:rsidR="00835100" w:rsidRDefault="00835100" w:rsidP="00835100">
      <w:pPr>
        <w:rPr>
          <w:rFonts w:ascii="Comic Sans MS" w:hAnsi="Comic Sans MS"/>
          <w:sz w:val="24"/>
        </w:rPr>
      </w:pPr>
      <w:r>
        <w:rPr>
          <w:rFonts w:ascii="Comic Sans MS" w:hAnsi="Comic Sans MS"/>
          <w:sz w:val="24"/>
        </w:rPr>
        <w:t>Årsplanen skal godkjennes av samarbeidsutvalget. (SU)</w:t>
      </w:r>
    </w:p>
    <w:p w:rsidR="00835100" w:rsidRDefault="00835100" w:rsidP="00835100">
      <w:pPr>
        <w:rPr>
          <w:rFonts w:ascii="Comic Sans MS" w:hAnsi="Comic Sans MS"/>
          <w:sz w:val="24"/>
        </w:rPr>
      </w:pPr>
    </w:p>
    <w:p w:rsidR="00835100" w:rsidRPr="0091516B" w:rsidRDefault="00835100" w:rsidP="00835100">
      <w:pPr>
        <w:rPr>
          <w:rFonts w:ascii="Comic Sans MS" w:hAnsi="Comic Sans MS"/>
          <w:b/>
          <w:color w:val="ED7D31" w:themeColor="accent2"/>
          <w:sz w:val="28"/>
        </w:rPr>
      </w:pPr>
      <w:r w:rsidRPr="0091516B">
        <w:rPr>
          <w:rFonts w:ascii="Comic Sans MS" w:hAnsi="Comic Sans MS"/>
          <w:b/>
          <w:color w:val="ED7D31" w:themeColor="accent2"/>
          <w:sz w:val="28"/>
        </w:rPr>
        <w:t xml:space="preserve">FORELDRESAMARBEIDET </w:t>
      </w:r>
    </w:p>
    <w:p w:rsidR="00835100" w:rsidRDefault="00835100" w:rsidP="00835100">
      <w:pPr>
        <w:rPr>
          <w:rFonts w:ascii="Comic Sans MS" w:hAnsi="Comic Sans MS"/>
          <w:sz w:val="24"/>
        </w:rPr>
      </w:pPr>
      <w:r w:rsidRPr="00DD46B7">
        <w:rPr>
          <w:rFonts w:ascii="Comic Sans MS" w:hAnsi="Comic Sans MS"/>
          <w:sz w:val="24"/>
        </w:rPr>
        <w:t>Som fores</w:t>
      </w:r>
      <w:r>
        <w:rPr>
          <w:rFonts w:ascii="Comic Sans MS" w:hAnsi="Comic Sans MS"/>
          <w:sz w:val="24"/>
        </w:rPr>
        <w:t xml:space="preserve">att Røst barnehage har du </w:t>
      </w:r>
      <w:r w:rsidRPr="00DD46B7">
        <w:rPr>
          <w:rFonts w:ascii="Comic Sans MS" w:hAnsi="Comic Sans MS"/>
          <w:sz w:val="24"/>
        </w:rPr>
        <w:t xml:space="preserve"> påvirkning gjennom å engasjere deg i sa</w:t>
      </w:r>
      <w:r>
        <w:rPr>
          <w:rFonts w:ascii="Comic Sans MS" w:hAnsi="Comic Sans MS"/>
          <w:sz w:val="24"/>
        </w:rPr>
        <w:t>marbeidsutvalget  som vi har felles med Røst skole</w:t>
      </w:r>
      <w:r w:rsidRPr="00DD46B7">
        <w:rPr>
          <w:rFonts w:ascii="Comic Sans MS" w:hAnsi="Comic Sans MS"/>
          <w:sz w:val="24"/>
        </w:rPr>
        <w:t>.</w:t>
      </w:r>
      <w:r>
        <w:rPr>
          <w:rFonts w:ascii="Comic Sans MS" w:hAnsi="Comic Sans MS"/>
          <w:sz w:val="24"/>
        </w:rPr>
        <w:br/>
      </w:r>
      <w:r w:rsidRPr="00DD46B7">
        <w:rPr>
          <w:rFonts w:ascii="Comic Sans MS" w:hAnsi="Comic Sans MS"/>
          <w:sz w:val="24"/>
        </w:rPr>
        <w:t xml:space="preserve"> Å </w:t>
      </w:r>
      <w:r>
        <w:rPr>
          <w:rFonts w:ascii="Comic Sans MS" w:hAnsi="Comic Sans MS"/>
          <w:sz w:val="24"/>
        </w:rPr>
        <w:t>ha barnet sitt i Røst</w:t>
      </w:r>
      <w:r w:rsidRPr="00DD46B7">
        <w:rPr>
          <w:rFonts w:ascii="Comic Sans MS" w:hAnsi="Comic Sans MS"/>
          <w:sz w:val="24"/>
        </w:rPr>
        <w:t xml:space="preserve"> barnehage betyr at du forplikter deg til å følge opp og følge med på det som skjer i barnehagehverdagen, at du må samarbeide med personalet og bidra til å skape en positiv hverdag for barnet ditt. </w:t>
      </w:r>
      <w:r>
        <w:rPr>
          <w:rFonts w:ascii="Comic Sans MS" w:hAnsi="Comic Sans MS"/>
          <w:sz w:val="24"/>
        </w:rPr>
        <w:br/>
      </w:r>
      <w:r w:rsidRPr="00DD46B7">
        <w:rPr>
          <w:rFonts w:ascii="Comic Sans MS" w:hAnsi="Comic Sans MS"/>
          <w:sz w:val="24"/>
        </w:rPr>
        <w:t xml:space="preserve">I praksis betyr dette at du må: </w:t>
      </w:r>
      <w:r>
        <w:rPr>
          <w:rFonts w:ascii="Comic Sans MS" w:hAnsi="Comic Sans MS"/>
          <w:sz w:val="24"/>
        </w:rPr>
        <w:br/>
      </w:r>
      <w:r w:rsidRPr="00DD46B7">
        <w:rPr>
          <w:rFonts w:ascii="Comic Sans MS" w:hAnsi="Comic Sans MS"/>
          <w:sz w:val="24"/>
        </w:rPr>
        <w:sym w:font="Symbol" w:char="F0B7"/>
      </w:r>
      <w:r w:rsidRPr="00DD46B7">
        <w:rPr>
          <w:rFonts w:ascii="Comic Sans MS" w:hAnsi="Comic Sans MS"/>
          <w:sz w:val="24"/>
        </w:rPr>
        <w:t xml:space="preserve"> Sette deg inn i barnehagens vedtekter </w:t>
      </w:r>
      <w:r>
        <w:rPr>
          <w:rFonts w:ascii="Comic Sans MS" w:hAnsi="Comic Sans MS"/>
          <w:sz w:val="24"/>
        </w:rPr>
        <w:br/>
      </w:r>
      <w:r w:rsidRPr="00DD46B7">
        <w:rPr>
          <w:rFonts w:ascii="Comic Sans MS" w:hAnsi="Comic Sans MS"/>
          <w:sz w:val="24"/>
        </w:rPr>
        <w:sym w:font="Symbol" w:char="F0B7"/>
      </w:r>
      <w:r w:rsidRPr="00DD46B7">
        <w:rPr>
          <w:rFonts w:ascii="Comic Sans MS" w:hAnsi="Comic Sans MS"/>
          <w:sz w:val="24"/>
        </w:rPr>
        <w:t xml:space="preserve"> Lese og gjøre deg kjent med barnehagens velkomstskriv. </w:t>
      </w:r>
      <w:r>
        <w:rPr>
          <w:rFonts w:ascii="Comic Sans MS" w:hAnsi="Comic Sans MS"/>
          <w:sz w:val="24"/>
        </w:rPr>
        <w:br/>
      </w:r>
      <w:r w:rsidRPr="00DD46B7">
        <w:rPr>
          <w:rFonts w:ascii="Comic Sans MS" w:hAnsi="Comic Sans MS"/>
          <w:sz w:val="24"/>
        </w:rPr>
        <w:sym w:font="Symbol" w:char="F0B7"/>
      </w:r>
      <w:r w:rsidRPr="00DD46B7">
        <w:rPr>
          <w:rFonts w:ascii="Comic Sans MS" w:hAnsi="Comic Sans MS"/>
          <w:sz w:val="24"/>
        </w:rPr>
        <w:t xml:space="preserve"> Ha forståelse for at du - og barnet ditt - er en del av en større gruppe. Alle har sine ønsker og behov, men flertallet bestemmer.</w:t>
      </w:r>
      <w:r>
        <w:rPr>
          <w:rFonts w:ascii="Comic Sans MS" w:hAnsi="Comic Sans MS"/>
          <w:sz w:val="24"/>
        </w:rPr>
        <w:br/>
      </w:r>
      <w:r w:rsidRPr="00DD46B7">
        <w:rPr>
          <w:rFonts w:ascii="Comic Sans MS" w:hAnsi="Comic Sans MS"/>
          <w:sz w:val="24"/>
        </w:rPr>
        <w:t xml:space="preserve"> </w:t>
      </w:r>
      <w:r w:rsidRPr="00DD46B7">
        <w:rPr>
          <w:rFonts w:ascii="Comic Sans MS" w:hAnsi="Comic Sans MS"/>
          <w:sz w:val="24"/>
        </w:rPr>
        <w:sym w:font="Symbol" w:char="F0B7"/>
      </w:r>
      <w:r w:rsidRPr="00DD46B7">
        <w:rPr>
          <w:rFonts w:ascii="Comic Sans MS" w:hAnsi="Comic Sans MS"/>
          <w:sz w:val="24"/>
        </w:rPr>
        <w:t xml:space="preserve"> Følge opp informasjon </w:t>
      </w:r>
      <w:r>
        <w:rPr>
          <w:rFonts w:ascii="Comic Sans MS" w:hAnsi="Comic Sans MS"/>
          <w:sz w:val="24"/>
        </w:rPr>
        <w:t>på mail</w:t>
      </w:r>
      <w:r w:rsidRPr="00DD46B7">
        <w:rPr>
          <w:rFonts w:ascii="Comic Sans MS" w:hAnsi="Comic Sans MS"/>
          <w:sz w:val="24"/>
        </w:rPr>
        <w:t xml:space="preserve"> og tavla</w:t>
      </w:r>
      <w:r>
        <w:rPr>
          <w:rFonts w:ascii="Comic Sans MS" w:hAnsi="Comic Sans MS"/>
          <w:sz w:val="24"/>
        </w:rPr>
        <w:t>/dør</w:t>
      </w:r>
      <w:r w:rsidRPr="00DD46B7">
        <w:rPr>
          <w:rFonts w:ascii="Comic Sans MS" w:hAnsi="Comic Sans MS"/>
          <w:sz w:val="24"/>
        </w:rPr>
        <w:t xml:space="preserve"> i garderoben </w:t>
      </w:r>
      <w:r>
        <w:rPr>
          <w:rFonts w:ascii="Comic Sans MS" w:hAnsi="Comic Sans MS"/>
          <w:sz w:val="24"/>
        </w:rPr>
        <w:br/>
      </w:r>
      <w:r w:rsidRPr="00DD46B7">
        <w:rPr>
          <w:rFonts w:ascii="Comic Sans MS" w:hAnsi="Comic Sans MS"/>
          <w:sz w:val="24"/>
        </w:rPr>
        <w:sym w:font="Symbol" w:char="F0B7"/>
      </w:r>
      <w:r w:rsidRPr="00DD46B7">
        <w:rPr>
          <w:rFonts w:ascii="Comic Sans MS" w:hAnsi="Comic Sans MS"/>
          <w:sz w:val="24"/>
        </w:rPr>
        <w:t xml:space="preserve"> Gi barnehagen informasjon som er viktig for at barnet ditt skal ha en fin hverdag </w:t>
      </w:r>
      <w:r>
        <w:rPr>
          <w:rFonts w:ascii="Comic Sans MS" w:hAnsi="Comic Sans MS"/>
          <w:sz w:val="24"/>
        </w:rPr>
        <w:br/>
      </w:r>
      <w:r w:rsidRPr="00DD46B7">
        <w:rPr>
          <w:rFonts w:ascii="Comic Sans MS" w:hAnsi="Comic Sans MS"/>
          <w:sz w:val="24"/>
        </w:rPr>
        <w:sym w:font="Symbol" w:char="F0B7"/>
      </w:r>
      <w:r w:rsidRPr="00DD46B7">
        <w:rPr>
          <w:rFonts w:ascii="Comic Sans MS" w:hAnsi="Comic Sans MS"/>
          <w:sz w:val="24"/>
        </w:rPr>
        <w:t xml:space="preserve"> Holde avtaler, også med ditt eget barn </w:t>
      </w:r>
      <w:r>
        <w:rPr>
          <w:rFonts w:ascii="Comic Sans MS" w:hAnsi="Comic Sans MS"/>
          <w:sz w:val="24"/>
        </w:rPr>
        <w:br/>
      </w:r>
      <w:r w:rsidRPr="00DD46B7">
        <w:rPr>
          <w:rFonts w:ascii="Comic Sans MS" w:hAnsi="Comic Sans MS"/>
          <w:sz w:val="24"/>
        </w:rPr>
        <w:sym w:font="Symbol" w:char="F0B7"/>
      </w:r>
      <w:r w:rsidRPr="00DD46B7">
        <w:rPr>
          <w:rFonts w:ascii="Comic Sans MS" w:hAnsi="Comic Sans MS"/>
          <w:sz w:val="24"/>
        </w:rPr>
        <w:t xml:space="preserve"> Samarbeide med, og gi konstruktive tilbakemeldinger til personalet </w:t>
      </w:r>
      <w:r>
        <w:rPr>
          <w:rFonts w:ascii="Comic Sans MS" w:hAnsi="Comic Sans MS"/>
          <w:sz w:val="24"/>
        </w:rPr>
        <w:br/>
      </w:r>
      <w:r w:rsidRPr="00DD46B7">
        <w:rPr>
          <w:rFonts w:ascii="Comic Sans MS" w:hAnsi="Comic Sans MS"/>
          <w:sz w:val="24"/>
        </w:rPr>
        <w:lastRenderedPageBreak/>
        <w:sym w:font="Symbol" w:char="F0B7"/>
      </w:r>
      <w:r w:rsidRPr="00DD46B7">
        <w:rPr>
          <w:rFonts w:ascii="Comic Sans MS" w:hAnsi="Comic Sans MS"/>
          <w:sz w:val="24"/>
        </w:rPr>
        <w:t xml:space="preserve"> Følge opp klær og utstyr. Det er viktig med klær som har en god passform og som egner seg til alle årstider og værtyper</w:t>
      </w:r>
      <w:r>
        <w:rPr>
          <w:rFonts w:ascii="Comic Sans MS" w:hAnsi="Comic Sans MS"/>
          <w:sz w:val="24"/>
        </w:rPr>
        <w:br/>
      </w:r>
      <w:r w:rsidRPr="00DD46B7">
        <w:rPr>
          <w:rFonts w:ascii="Comic Sans MS" w:hAnsi="Comic Sans MS"/>
          <w:sz w:val="24"/>
        </w:rPr>
        <w:t xml:space="preserve"> </w:t>
      </w:r>
      <w:r w:rsidRPr="00DD46B7">
        <w:rPr>
          <w:rFonts w:ascii="Comic Sans MS" w:hAnsi="Comic Sans MS"/>
          <w:sz w:val="24"/>
        </w:rPr>
        <w:sym w:font="Symbol" w:char="F0B7"/>
      </w:r>
      <w:r w:rsidRPr="00DD46B7">
        <w:rPr>
          <w:rFonts w:ascii="Comic Sans MS" w:hAnsi="Comic Sans MS"/>
          <w:sz w:val="24"/>
        </w:rPr>
        <w:t xml:space="preserve"> Hjelpe oss til å opprettholde en god hygiene ved at du holder orden i barnas garderobe, ta</w:t>
      </w:r>
      <w:r>
        <w:rPr>
          <w:rFonts w:ascii="Comic Sans MS" w:hAnsi="Comic Sans MS"/>
          <w:sz w:val="24"/>
        </w:rPr>
        <w:t>r med skitne klær hjem til vask.</w:t>
      </w:r>
      <w:r w:rsidRPr="00DD46B7">
        <w:rPr>
          <w:rFonts w:ascii="Comic Sans MS" w:hAnsi="Comic Sans MS"/>
          <w:sz w:val="24"/>
        </w:rPr>
        <w:t xml:space="preserve"> </w:t>
      </w:r>
      <w:r w:rsidRPr="00DD46B7">
        <w:rPr>
          <w:rFonts w:ascii="Comic Sans MS" w:hAnsi="Comic Sans MS"/>
          <w:sz w:val="24"/>
        </w:rPr>
        <w:sym w:font="Symbol" w:char="F0B7"/>
      </w:r>
      <w:r w:rsidRPr="00DD46B7">
        <w:rPr>
          <w:rFonts w:ascii="Comic Sans MS" w:hAnsi="Comic Sans MS"/>
          <w:sz w:val="24"/>
        </w:rPr>
        <w:t xml:space="preserve"> Av hensyn til eget barn og de andre, holde barnet hjemme ved sykdom </w:t>
      </w:r>
      <w:r>
        <w:rPr>
          <w:rFonts w:ascii="Comic Sans MS" w:hAnsi="Comic Sans MS"/>
          <w:sz w:val="24"/>
        </w:rPr>
        <w:br/>
      </w:r>
    </w:p>
    <w:p w:rsidR="00835100" w:rsidRDefault="00835100" w:rsidP="00835100">
      <w:pPr>
        <w:rPr>
          <w:rFonts w:ascii="Comic Sans MS" w:hAnsi="Comic Sans MS"/>
          <w:sz w:val="24"/>
        </w:rPr>
      </w:pPr>
      <w:r w:rsidRPr="00DD46B7">
        <w:rPr>
          <w:rFonts w:ascii="Comic Sans MS" w:hAnsi="Comic Sans MS"/>
          <w:sz w:val="24"/>
        </w:rPr>
        <w:t>Vi ansatte ønsker et foreldresamarbeid bygget på trygghet, tillit, trivsel og en åpen dialog. Vi tenker alltid: "Hva er det beste for barnet nå?" Føler vi at vi kommer til kort med noe som gjelder barnet, snakker vi med foresatte om det, og innhenter kompetanse fra f.eks. pedagogisk- psykologisk tjene</w:t>
      </w:r>
      <w:r>
        <w:rPr>
          <w:rFonts w:ascii="Comic Sans MS" w:hAnsi="Comic Sans MS"/>
          <w:sz w:val="24"/>
        </w:rPr>
        <w:t xml:space="preserve">ste </w:t>
      </w:r>
      <w:r w:rsidRPr="00DD46B7">
        <w:rPr>
          <w:rFonts w:ascii="Comic Sans MS" w:hAnsi="Comic Sans MS"/>
          <w:sz w:val="24"/>
        </w:rPr>
        <w:t>og barnevern. Dette er til stor fordel for barna, og ikke minst for dere foreldre. Spør om det du lurer på, og sammen skal vi finne ut av hva som fungerer best. Alle som jobber i barnehagen har taushetsplikt og er engasjerte mennesker med mange ulike kvaliteter. Men alle har vi ett fell</w:t>
      </w:r>
      <w:r>
        <w:rPr>
          <w:rFonts w:ascii="Comic Sans MS" w:hAnsi="Comic Sans MS"/>
          <w:sz w:val="24"/>
        </w:rPr>
        <w:t>es fokus: At barna i Røst</w:t>
      </w:r>
      <w:r w:rsidRPr="00DD46B7">
        <w:rPr>
          <w:rFonts w:ascii="Comic Sans MS" w:hAnsi="Comic Sans MS"/>
          <w:sz w:val="24"/>
        </w:rPr>
        <w:t xml:space="preserve"> barnehage gis de aller beste muligheter for omsorg, lek, utvikling og læring. </w:t>
      </w:r>
      <w:r>
        <w:rPr>
          <w:rFonts w:ascii="Comic Sans MS" w:hAnsi="Comic Sans MS"/>
          <w:sz w:val="24"/>
        </w:rPr>
        <w:br/>
      </w:r>
      <w:r w:rsidRPr="00DD46B7">
        <w:rPr>
          <w:rFonts w:ascii="Comic Sans MS" w:hAnsi="Comic Sans MS"/>
          <w:sz w:val="24"/>
        </w:rPr>
        <w:sym w:font="Symbol" w:char="F0B7"/>
      </w:r>
      <w:r w:rsidRPr="00DD46B7">
        <w:rPr>
          <w:rFonts w:ascii="Comic Sans MS" w:hAnsi="Comic Sans MS"/>
          <w:sz w:val="24"/>
        </w:rPr>
        <w:t xml:space="preserve"> Snakke positivt om barnehagen til barnet</w:t>
      </w:r>
    </w:p>
    <w:p w:rsidR="00835100" w:rsidRDefault="00835100" w:rsidP="00835100">
      <w:pPr>
        <w:rPr>
          <w:rFonts w:ascii="Comic Sans MS" w:hAnsi="Comic Sans MS"/>
          <w:sz w:val="24"/>
        </w:rPr>
      </w:pPr>
    </w:p>
    <w:p w:rsidR="00835100" w:rsidRDefault="00C67B4D" w:rsidP="00835100">
      <w:pPr>
        <w:rPr>
          <w:rFonts w:ascii="Comic Sans MS" w:hAnsi="Comic Sans MS"/>
          <w:b/>
          <w:sz w:val="28"/>
        </w:rPr>
      </w:pPr>
      <w:r>
        <w:rPr>
          <w:rFonts w:ascii="Comic Sans MS" w:eastAsia="Times New Roman" w:hAnsi="Comic Sans MS" w:cs="Times New Roman"/>
          <w:noProof/>
          <w:color w:val="000000"/>
          <w:sz w:val="24"/>
          <w:szCs w:val="24"/>
          <w:lang w:eastAsia="nb-NO"/>
        </w:rPr>
        <w:drawing>
          <wp:anchor distT="0" distB="0" distL="114300" distR="114300" simplePos="0" relativeHeight="251702272" behindDoc="1" locked="0" layoutInCell="1" allowOverlap="1" wp14:anchorId="71AA4968" wp14:editId="2CCF1DC2">
            <wp:simplePos x="0" y="0"/>
            <wp:positionH relativeFrom="column">
              <wp:posOffset>2967355</wp:posOffset>
            </wp:positionH>
            <wp:positionV relativeFrom="paragraph">
              <wp:posOffset>398145</wp:posOffset>
            </wp:positionV>
            <wp:extent cx="2457450" cy="1866900"/>
            <wp:effectExtent l="0" t="0" r="0"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reldresamarbeid.png"/>
                    <pic:cNvPicPr/>
                  </pic:nvPicPr>
                  <pic:blipFill>
                    <a:blip r:embed="rId12">
                      <a:extLst>
                        <a:ext uri="{28A0092B-C50C-407E-A947-70E740481C1C}">
                          <a14:useLocalDpi xmlns:a14="http://schemas.microsoft.com/office/drawing/2010/main" val="0"/>
                        </a:ext>
                      </a:extLst>
                    </a:blip>
                    <a:stretch>
                      <a:fillRect/>
                    </a:stretch>
                  </pic:blipFill>
                  <pic:spPr>
                    <a:xfrm>
                      <a:off x="0" y="0"/>
                      <a:ext cx="2457450" cy="1866900"/>
                    </a:xfrm>
                    <a:prstGeom prst="rect">
                      <a:avLst/>
                    </a:prstGeom>
                  </pic:spPr>
                </pic:pic>
              </a:graphicData>
            </a:graphic>
            <wp14:sizeRelH relativeFrom="page">
              <wp14:pctWidth>0</wp14:pctWidth>
            </wp14:sizeRelH>
            <wp14:sizeRelV relativeFrom="page">
              <wp14:pctHeight>0</wp14:pctHeight>
            </wp14:sizeRelV>
          </wp:anchor>
        </w:drawing>
      </w:r>
    </w:p>
    <w:p w:rsidR="00D556D1" w:rsidRDefault="00D556D1" w:rsidP="00D556D1">
      <w:pPr>
        <w:autoSpaceDE w:val="0"/>
        <w:autoSpaceDN w:val="0"/>
        <w:adjustRightInd w:val="0"/>
        <w:spacing w:after="0" w:line="240" w:lineRule="auto"/>
        <w:rPr>
          <w:rFonts w:ascii="Comic Sans MS" w:eastAsia="Times New Roman" w:hAnsi="Comic Sans MS" w:cs="Times New Roman"/>
          <w:color w:val="000000"/>
          <w:sz w:val="24"/>
          <w:szCs w:val="24"/>
        </w:rPr>
        <w:sectPr w:rsidR="00D556D1" w:rsidSect="00D330DE">
          <w:footerReference w:type="default" r:id="rId13"/>
          <w:pgSz w:w="16838" w:h="11906" w:orient="landscape"/>
          <w:pgMar w:top="1417" w:right="1417" w:bottom="1417" w:left="1417" w:header="708" w:footer="708" w:gutter="0"/>
          <w:cols w:space="708"/>
          <w:docGrid w:linePitch="360"/>
        </w:sectPr>
      </w:pPr>
    </w:p>
    <w:p w:rsidR="00D556D1" w:rsidRPr="0091516B" w:rsidRDefault="00D556D1" w:rsidP="00D556D1">
      <w:pPr>
        <w:spacing w:after="0" w:line="240" w:lineRule="auto"/>
        <w:rPr>
          <w:rFonts w:ascii="Comic Sans MS" w:eastAsia="Times New Roman" w:hAnsi="Comic Sans MS" w:cs="Times New Roman"/>
          <w:b/>
          <w:color w:val="ED7D31" w:themeColor="accent2"/>
          <w:sz w:val="28"/>
          <w:szCs w:val="24"/>
          <w:u w:val="single"/>
          <w:lang w:eastAsia="nb-NO"/>
        </w:rPr>
      </w:pPr>
      <w:r w:rsidRPr="0091516B">
        <w:rPr>
          <w:rFonts w:ascii="Comic Sans MS" w:eastAsia="Times New Roman" w:hAnsi="Comic Sans MS" w:cs="Times New Roman"/>
          <w:b/>
          <w:color w:val="ED7D31" w:themeColor="accent2"/>
          <w:sz w:val="28"/>
          <w:szCs w:val="24"/>
          <w:u w:val="single"/>
          <w:lang w:eastAsia="nb-NO"/>
        </w:rPr>
        <w:lastRenderedPageBreak/>
        <w:t>Helsefremmende arbeid</w:t>
      </w:r>
    </w:p>
    <w:p w:rsidR="00D556D1" w:rsidRPr="00242146" w:rsidRDefault="00D556D1" w:rsidP="00D556D1">
      <w:pPr>
        <w:spacing w:after="0" w:line="240" w:lineRule="auto"/>
        <w:rPr>
          <w:rFonts w:ascii="Comic Sans MS" w:eastAsia="Times New Roman" w:hAnsi="Comic Sans MS" w:cs="Times New Roman"/>
          <w:sz w:val="24"/>
          <w:szCs w:val="24"/>
          <w:lang w:eastAsia="nb-NO"/>
        </w:rPr>
      </w:pPr>
      <w:r w:rsidRPr="00242146">
        <w:rPr>
          <w:rFonts w:ascii="Comic Sans MS" w:eastAsia="Times New Roman" w:hAnsi="Comic Sans MS" w:cs="Times New Roman"/>
          <w:sz w:val="24"/>
          <w:szCs w:val="24"/>
          <w:lang w:eastAsia="nb-NO"/>
        </w:rPr>
        <w:t>Barnehagen skal ha en helsefremmende og forebyggende funksjon. Gode vaner legges tidlig i livet, og fysisk aktivitet, sundt kosthold og robuste barn bidrar til å forebygge og redusere helseproblemer.</w:t>
      </w:r>
    </w:p>
    <w:p w:rsidR="00D556D1" w:rsidRPr="00242146" w:rsidRDefault="00D556D1" w:rsidP="00D556D1">
      <w:pPr>
        <w:spacing w:after="0" w:line="240" w:lineRule="auto"/>
        <w:rPr>
          <w:rFonts w:ascii="Comic Sans MS" w:eastAsia="Times New Roman" w:hAnsi="Comic Sans MS" w:cs="Times New Roman"/>
          <w:sz w:val="24"/>
          <w:szCs w:val="24"/>
          <w:lang w:eastAsia="nb-NO"/>
        </w:rPr>
      </w:pPr>
      <w:r w:rsidRPr="00242146">
        <w:rPr>
          <w:rFonts w:ascii="Comic Sans MS" w:eastAsia="Times New Roman" w:hAnsi="Comic Sans MS" w:cs="Times New Roman"/>
          <w:sz w:val="24"/>
          <w:szCs w:val="24"/>
          <w:lang w:eastAsia="nb-NO"/>
        </w:rPr>
        <w:t>«Handlingsplan for helsefremmende arbeid i Røst barnehage»</w:t>
      </w:r>
    </w:p>
    <w:p w:rsidR="00D556D1" w:rsidRPr="00242146" w:rsidRDefault="00D556D1" w:rsidP="00D556D1">
      <w:pPr>
        <w:spacing w:after="0" w:line="240" w:lineRule="auto"/>
        <w:rPr>
          <w:rFonts w:ascii="Comic Sans MS" w:eastAsia="Times New Roman" w:hAnsi="Comic Sans MS" w:cs="Times New Roman"/>
          <w:sz w:val="24"/>
          <w:szCs w:val="24"/>
          <w:lang w:eastAsia="nb-NO"/>
        </w:rPr>
      </w:pPr>
      <w:r w:rsidRPr="00242146">
        <w:rPr>
          <w:rFonts w:ascii="Comic Sans MS" w:eastAsia="Times New Roman" w:hAnsi="Comic Sans MS" w:cs="Times New Roman"/>
          <w:sz w:val="24"/>
          <w:szCs w:val="24"/>
          <w:lang w:eastAsia="nb-NO"/>
        </w:rPr>
        <w:t>Våre tiltak for å oppnå dette: Arbeides med i henhold til «Retningslinjer for helsefremmende arbeid»</w:t>
      </w:r>
      <w:r w:rsidR="00CF09CE">
        <w:rPr>
          <w:rFonts w:ascii="Times New Roman" w:eastAsia="Times New Roman" w:hAnsi="Times New Roman" w:cs="Times New Roman"/>
          <w:noProof/>
          <w:sz w:val="24"/>
          <w:szCs w:val="24"/>
          <w:lang w:eastAsia="nb-NO"/>
        </w:rPr>
        <w:br/>
      </w:r>
    </w:p>
    <w:p w:rsidR="00072041" w:rsidRDefault="00072041" w:rsidP="00AF77DF">
      <w:pPr>
        <w:spacing w:after="0" w:line="240" w:lineRule="auto"/>
        <w:ind w:left="720"/>
        <w:contextualSpacing/>
        <w:rPr>
          <w:rFonts w:ascii="Comic Sans MS" w:eastAsia="Times New Roman" w:hAnsi="Comic Sans MS" w:cs="Times New Roman"/>
          <w:sz w:val="24"/>
          <w:szCs w:val="24"/>
          <w:lang w:eastAsia="nb-NO"/>
        </w:rPr>
      </w:pPr>
    </w:p>
    <w:p w:rsidR="00D556D1" w:rsidRDefault="00D556D1" w:rsidP="00D556D1">
      <w:pPr>
        <w:numPr>
          <w:ilvl w:val="0"/>
          <w:numId w:val="3"/>
        </w:numPr>
        <w:spacing w:after="0" w:line="240" w:lineRule="auto"/>
        <w:contextualSpacing/>
        <w:rPr>
          <w:rFonts w:ascii="Comic Sans MS" w:eastAsia="Times New Roman" w:hAnsi="Comic Sans MS" w:cs="Times New Roman"/>
          <w:sz w:val="24"/>
          <w:szCs w:val="24"/>
          <w:lang w:eastAsia="nb-NO"/>
        </w:rPr>
      </w:pPr>
      <w:r w:rsidRPr="00242146">
        <w:rPr>
          <w:rFonts w:ascii="Comic Sans MS" w:eastAsia="Times New Roman" w:hAnsi="Comic Sans MS" w:cs="Times New Roman"/>
          <w:sz w:val="24"/>
          <w:szCs w:val="24"/>
          <w:lang w:eastAsia="nb-NO"/>
        </w:rPr>
        <w:t>Fysisk aktivitet</w:t>
      </w:r>
    </w:p>
    <w:p w:rsidR="00CF09CE" w:rsidRPr="00242146" w:rsidRDefault="00CF09CE" w:rsidP="00D556D1">
      <w:pPr>
        <w:numPr>
          <w:ilvl w:val="0"/>
          <w:numId w:val="3"/>
        </w:numPr>
        <w:spacing w:after="0" w:line="240" w:lineRule="auto"/>
        <w:contextualSpacing/>
        <w:rPr>
          <w:rFonts w:ascii="Comic Sans MS" w:eastAsia="Times New Roman" w:hAnsi="Comic Sans MS" w:cs="Times New Roman"/>
          <w:sz w:val="24"/>
          <w:szCs w:val="24"/>
          <w:lang w:eastAsia="nb-NO"/>
        </w:rPr>
      </w:pPr>
      <w:r>
        <w:rPr>
          <w:rFonts w:ascii="Comic Sans MS" w:eastAsia="Times New Roman" w:hAnsi="Comic Sans MS" w:cs="Times New Roman"/>
          <w:sz w:val="24"/>
          <w:szCs w:val="24"/>
          <w:lang w:eastAsia="nb-NO"/>
        </w:rPr>
        <w:t>Ren hånd barnehage</w:t>
      </w:r>
    </w:p>
    <w:p w:rsidR="00D556D1" w:rsidRPr="00242146" w:rsidRDefault="00D556D1" w:rsidP="00D556D1">
      <w:pPr>
        <w:numPr>
          <w:ilvl w:val="0"/>
          <w:numId w:val="3"/>
        </w:numPr>
        <w:spacing w:after="0" w:line="240" w:lineRule="auto"/>
        <w:contextualSpacing/>
        <w:rPr>
          <w:rFonts w:ascii="Comic Sans MS" w:eastAsia="Times New Roman" w:hAnsi="Comic Sans MS" w:cs="Times New Roman"/>
          <w:sz w:val="24"/>
          <w:szCs w:val="24"/>
          <w:lang w:eastAsia="nb-NO"/>
        </w:rPr>
      </w:pPr>
      <w:r w:rsidRPr="00242146">
        <w:rPr>
          <w:rFonts w:ascii="Comic Sans MS" w:eastAsia="Times New Roman" w:hAnsi="Comic Sans MS" w:cs="Times New Roman"/>
          <w:sz w:val="24"/>
          <w:szCs w:val="24"/>
          <w:lang w:eastAsia="nb-NO"/>
        </w:rPr>
        <w:t>Sundt kosthold</w:t>
      </w:r>
      <w:r w:rsidRPr="00242146">
        <w:rPr>
          <w:rFonts w:ascii="Times New Roman" w:eastAsia="Times New Roman" w:hAnsi="Times New Roman" w:cs="Times New Roman"/>
          <w:noProof/>
          <w:sz w:val="24"/>
          <w:szCs w:val="24"/>
          <w:lang w:eastAsia="nb-NO"/>
        </w:rPr>
        <w:t xml:space="preserve"> </w:t>
      </w:r>
    </w:p>
    <w:p w:rsidR="00D556D1" w:rsidRPr="00242146" w:rsidRDefault="00D556D1" w:rsidP="00AF77DF">
      <w:pPr>
        <w:numPr>
          <w:ilvl w:val="0"/>
          <w:numId w:val="3"/>
        </w:numPr>
        <w:spacing w:after="0" w:line="240" w:lineRule="auto"/>
        <w:contextualSpacing/>
        <w:rPr>
          <w:rFonts w:ascii="Comic Sans MS" w:eastAsia="Times New Roman" w:hAnsi="Comic Sans MS" w:cs="Times New Roman"/>
          <w:sz w:val="24"/>
          <w:szCs w:val="24"/>
          <w:lang w:eastAsia="nb-NO"/>
        </w:rPr>
      </w:pPr>
      <w:r w:rsidRPr="00242146">
        <w:rPr>
          <w:rFonts w:ascii="Comic Sans MS" w:eastAsia="Times New Roman" w:hAnsi="Comic Sans MS" w:cs="Times New Roman"/>
          <w:sz w:val="24"/>
          <w:szCs w:val="24"/>
          <w:lang w:eastAsia="nb-NO"/>
        </w:rPr>
        <w:t>Robuste barn</w:t>
      </w:r>
      <w:r w:rsidRPr="00242146">
        <w:rPr>
          <w:rFonts w:ascii="Times New Roman" w:eastAsia="Times New Roman" w:hAnsi="Times New Roman" w:cs="Times New Roman"/>
          <w:noProof/>
          <w:sz w:val="24"/>
          <w:szCs w:val="24"/>
          <w:lang w:eastAsia="nb-NO"/>
        </w:rPr>
        <w:t xml:space="preserve"> </w:t>
      </w:r>
    </w:p>
    <w:p w:rsidR="00AF77DF" w:rsidRPr="00AF77DF" w:rsidRDefault="00D556D1" w:rsidP="00AF77DF">
      <w:pPr>
        <w:numPr>
          <w:ilvl w:val="0"/>
          <w:numId w:val="3"/>
        </w:numPr>
        <w:spacing w:after="0" w:line="240" w:lineRule="auto"/>
        <w:contextualSpacing/>
        <w:rPr>
          <w:rFonts w:ascii="Comic Sans MS" w:eastAsia="Times New Roman" w:hAnsi="Comic Sans MS" w:cs="Times New Roman"/>
          <w:sz w:val="24"/>
          <w:szCs w:val="24"/>
          <w:lang w:eastAsia="nb-NO"/>
        </w:rPr>
      </w:pPr>
      <w:r w:rsidRPr="00242146">
        <w:rPr>
          <w:rFonts w:ascii="Comic Sans MS" w:eastAsia="Times New Roman" w:hAnsi="Comic Sans MS" w:cs="Times New Roman"/>
          <w:sz w:val="24"/>
          <w:szCs w:val="24"/>
          <w:lang w:eastAsia="nb-NO"/>
        </w:rPr>
        <w:t>Nettverk med andre samarbeidspartnere</w:t>
      </w:r>
      <w:r w:rsidR="00AF77DF">
        <w:rPr>
          <w:rFonts w:ascii="Comic Sans MS" w:eastAsia="Times New Roman" w:hAnsi="Comic Sans MS" w:cs="Times New Roman"/>
          <w:sz w:val="24"/>
          <w:szCs w:val="24"/>
          <w:lang w:eastAsia="nb-NO"/>
        </w:rPr>
        <w:t xml:space="preserve">    </w:t>
      </w:r>
    </w:p>
    <w:p w:rsidR="00D556D1" w:rsidRPr="00242146" w:rsidRDefault="00D556D1" w:rsidP="00D556D1">
      <w:pPr>
        <w:numPr>
          <w:ilvl w:val="0"/>
          <w:numId w:val="3"/>
        </w:numPr>
        <w:spacing w:after="0" w:line="240" w:lineRule="auto"/>
        <w:contextualSpacing/>
        <w:rPr>
          <w:rFonts w:ascii="Comic Sans MS" w:eastAsia="Times New Roman" w:hAnsi="Comic Sans MS" w:cs="Times New Roman"/>
          <w:sz w:val="24"/>
          <w:szCs w:val="24"/>
          <w:lang w:eastAsia="nb-NO"/>
        </w:rPr>
      </w:pPr>
      <w:r w:rsidRPr="00242146">
        <w:rPr>
          <w:rFonts w:ascii="Comic Sans MS" w:eastAsia="Times New Roman" w:hAnsi="Comic Sans MS" w:cs="Times New Roman"/>
          <w:sz w:val="24"/>
          <w:szCs w:val="24"/>
          <w:lang w:eastAsia="nb-NO"/>
        </w:rPr>
        <w:t>Voksne som aktive og gode rollemodeller</w:t>
      </w:r>
    </w:p>
    <w:p w:rsidR="00D556D1" w:rsidRPr="00242146" w:rsidRDefault="00D556D1" w:rsidP="00D556D1">
      <w:pPr>
        <w:spacing w:after="0" w:line="240" w:lineRule="auto"/>
        <w:ind w:left="720"/>
        <w:contextualSpacing/>
        <w:rPr>
          <w:rFonts w:ascii="Comic Sans MS" w:eastAsia="Times New Roman" w:hAnsi="Comic Sans MS" w:cs="Times New Roman"/>
          <w:sz w:val="24"/>
          <w:szCs w:val="24"/>
          <w:lang w:eastAsia="nb-NO"/>
        </w:rPr>
      </w:pPr>
    </w:p>
    <w:p w:rsidR="00D556D1" w:rsidRPr="00242146" w:rsidRDefault="00D556D1" w:rsidP="00D556D1">
      <w:pPr>
        <w:spacing w:after="0" w:line="240" w:lineRule="auto"/>
        <w:ind w:left="720"/>
        <w:contextualSpacing/>
        <w:rPr>
          <w:rFonts w:ascii="Comic Sans MS" w:eastAsia="Times New Roman" w:hAnsi="Comic Sans MS" w:cs="Times New Roman"/>
          <w:szCs w:val="36"/>
          <w:lang w:eastAsia="nb-NO"/>
        </w:rPr>
      </w:pPr>
    </w:p>
    <w:p w:rsidR="00D556D1" w:rsidRPr="0091516B" w:rsidRDefault="00C67B4D" w:rsidP="00D556D1">
      <w:pPr>
        <w:spacing w:after="200" w:line="240" w:lineRule="auto"/>
        <w:rPr>
          <w:rFonts w:ascii="Comic Sans MS" w:eastAsia="Times New Roman" w:hAnsi="Comic Sans MS" w:cs="Times New Roman"/>
          <w:b/>
          <w:noProof/>
          <w:color w:val="00B0F0"/>
          <w:sz w:val="28"/>
          <w:szCs w:val="24"/>
          <w:u w:val="single"/>
          <w:lang w:eastAsia="nb-NO"/>
        </w:rPr>
      </w:pPr>
      <w:r>
        <w:rPr>
          <w:rFonts w:ascii="Comic Sans MS" w:eastAsia="Times New Roman" w:hAnsi="Comic Sans MS" w:cs="Times New Roman"/>
          <w:noProof/>
          <w:szCs w:val="36"/>
          <w:lang w:eastAsia="nb-NO"/>
        </w:rPr>
        <w:drawing>
          <wp:anchor distT="0" distB="0" distL="114300" distR="114300" simplePos="0" relativeHeight="251703296" behindDoc="1" locked="0" layoutInCell="1" allowOverlap="1" wp14:anchorId="288C2DD4" wp14:editId="24C6F1A3">
            <wp:simplePos x="0" y="0"/>
            <wp:positionH relativeFrom="column">
              <wp:posOffset>2986405</wp:posOffset>
            </wp:positionH>
            <wp:positionV relativeFrom="paragraph">
              <wp:posOffset>199390</wp:posOffset>
            </wp:positionV>
            <wp:extent cx="2695575" cy="1695450"/>
            <wp:effectExtent l="0" t="0" r="9525" b="0"/>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lsefremmede.jpg"/>
                    <pic:cNvPicPr/>
                  </pic:nvPicPr>
                  <pic:blipFill>
                    <a:blip r:embed="rId14">
                      <a:extLst>
                        <a:ext uri="{28A0092B-C50C-407E-A947-70E740481C1C}">
                          <a14:useLocalDpi xmlns:a14="http://schemas.microsoft.com/office/drawing/2010/main" val="0"/>
                        </a:ext>
                      </a:extLst>
                    </a:blip>
                    <a:stretch>
                      <a:fillRect/>
                    </a:stretch>
                  </pic:blipFill>
                  <pic:spPr>
                    <a:xfrm>
                      <a:off x="0" y="0"/>
                      <a:ext cx="2695575" cy="1695450"/>
                    </a:xfrm>
                    <a:prstGeom prst="rect">
                      <a:avLst/>
                    </a:prstGeom>
                  </pic:spPr>
                </pic:pic>
              </a:graphicData>
            </a:graphic>
            <wp14:sizeRelH relativeFrom="page">
              <wp14:pctWidth>0</wp14:pctWidth>
            </wp14:sizeRelH>
            <wp14:sizeRelV relativeFrom="page">
              <wp14:pctHeight>0</wp14:pctHeight>
            </wp14:sizeRelV>
          </wp:anchor>
        </w:drawing>
      </w:r>
      <w:r w:rsidR="00AF77DF">
        <w:rPr>
          <w:rFonts w:ascii="Comic Sans MS" w:eastAsia="Times New Roman" w:hAnsi="Comic Sans MS" w:cs="Times New Roman"/>
          <w:b/>
          <w:noProof/>
          <w:color w:val="00B0F0"/>
          <w:sz w:val="24"/>
          <w:szCs w:val="24"/>
          <w:u w:val="single"/>
          <w:lang w:eastAsia="nb-NO"/>
        </w:rPr>
        <w:br/>
      </w:r>
      <w:r w:rsidR="00AF77DF">
        <w:rPr>
          <w:rFonts w:ascii="Comic Sans MS" w:eastAsia="Times New Roman" w:hAnsi="Comic Sans MS" w:cs="Times New Roman"/>
          <w:b/>
          <w:noProof/>
          <w:color w:val="00B0F0"/>
          <w:sz w:val="24"/>
          <w:szCs w:val="24"/>
          <w:u w:val="single"/>
          <w:lang w:eastAsia="nb-NO"/>
        </w:rPr>
        <w:br/>
      </w:r>
      <w:r w:rsidR="00AF77DF">
        <w:rPr>
          <w:rFonts w:ascii="Comic Sans MS" w:eastAsia="Times New Roman" w:hAnsi="Comic Sans MS" w:cs="Times New Roman"/>
          <w:b/>
          <w:noProof/>
          <w:color w:val="00B0F0"/>
          <w:sz w:val="24"/>
          <w:szCs w:val="24"/>
          <w:u w:val="single"/>
          <w:lang w:eastAsia="nb-NO"/>
        </w:rPr>
        <w:br/>
      </w:r>
      <w:r w:rsidR="00AF77DF">
        <w:rPr>
          <w:rFonts w:ascii="Comic Sans MS" w:eastAsia="Times New Roman" w:hAnsi="Comic Sans MS" w:cs="Times New Roman"/>
          <w:b/>
          <w:noProof/>
          <w:color w:val="00B0F0"/>
          <w:sz w:val="24"/>
          <w:szCs w:val="24"/>
          <w:u w:val="single"/>
          <w:lang w:eastAsia="nb-NO"/>
        </w:rPr>
        <w:br/>
      </w:r>
      <w:r w:rsidR="00AF77DF">
        <w:rPr>
          <w:rFonts w:ascii="Comic Sans MS" w:eastAsia="Times New Roman" w:hAnsi="Comic Sans MS" w:cs="Times New Roman"/>
          <w:b/>
          <w:noProof/>
          <w:color w:val="00B0F0"/>
          <w:sz w:val="24"/>
          <w:szCs w:val="24"/>
          <w:u w:val="single"/>
          <w:lang w:eastAsia="nb-NO"/>
        </w:rPr>
        <w:br/>
      </w:r>
      <w:r w:rsidR="00AF77DF">
        <w:rPr>
          <w:rFonts w:ascii="Comic Sans MS" w:eastAsia="Times New Roman" w:hAnsi="Comic Sans MS" w:cs="Times New Roman"/>
          <w:b/>
          <w:noProof/>
          <w:color w:val="00B0F0"/>
          <w:sz w:val="24"/>
          <w:szCs w:val="24"/>
          <w:u w:val="single"/>
          <w:lang w:eastAsia="nb-NO"/>
        </w:rPr>
        <w:br/>
      </w:r>
      <w:r w:rsidR="00AF77DF">
        <w:rPr>
          <w:rFonts w:ascii="Comic Sans MS" w:eastAsia="Times New Roman" w:hAnsi="Comic Sans MS" w:cs="Times New Roman"/>
          <w:b/>
          <w:noProof/>
          <w:color w:val="00B0F0"/>
          <w:sz w:val="24"/>
          <w:szCs w:val="24"/>
          <w:u w:val="single"/>
          <w:lang w:eastAsia="nb-NO"/>
        </w:rPr>
        <w:br/>
      </w:r>
      <w:r w:rsidR="00AF77DF">
        <w:rPr>
          <w:rFonts w:ascii="Comic Sans MS" w:eastAsia="Times New Roman" w:hAnsi="Comic Sans MS" w:cs="Times New Roman"/>
          <w:b/>
          <w:noProof/>
          <w:color w:val="00B0F0"/>
          <w:sz w:val="24"/>
          <w:szCs w:val="24"/>
          <w:u w:val="single"/>
          <w:lang w:eastAsia="nb-NO"/>
        </w:rPr>
        <w:br/>
      </w:r>
      <w:r w:rsidR="00AF77DF">
        <w:rPr>
          <w:rFonts w:ascii="Comic Sans MS" w:eastAsia="Times New Roman" w:hAnsi="Comic Sans MS" w:cs="Times New Roman"/>
          <w:b/>
          <w:noProof/>
          <w:color w:val="00B0F0"/>
          <w:sz w:val="24"/>
          <w:szCs w:val="24"/>
          <w:u w:val="single"/>
          <w:lang w:eastAsia="nb-NO"/>
        </w:rPr>
        <w:br/>
      </w:r>
      <w:r w:rsidR="00AF77DF">
        <w:rPr>
          <w:rFonts w:ascii="Comic Sans MS" w:eastAsia="Times New Roman" w:hAnsi="Comic Sans MS" w:cs="Times New Roman"/>
          <w:b/>
          <w:noProof/>
          <w:color w:val="00B0F0"/>
          <w:sz w:val="24"/>
          <w:szCs w:val="24"/>
          <w:u w:val="single"/>
          <w:lang w:eastAsia="nb-NO"/>
        </w:rPr>
        <w:br/>
      </w:r>
      <w:r w:rsidR="00AF77DF">
        <w:rPr>
          <w:rFonts w:ascii="Comic Sans MS" w:eastAsia="Times New Roman" w:hAnsi="Comic Sans MS" w:cs="Times New Roman"/>
          <w:b/>
          <w:noProof/>
          <w:color w:val="00B0F0"/>
          <w:sz w:val="24"/>
          <w:szCs w:val="24"/>
          <w:u w:val="single"/>
          <w:lang w:eastAsia="nb-NO"/>
        </w:rPr>
        <w:br/>
      </w:r>
      <w:r w:rsidR="00AF77DF">
        <w:rPr>
          <w:rFonts w:ascii="Comic Sans MS" w:eastAsia="Times New Roman" w:hAnsi="Comic Sans MS" w:cs="Times New Roman"/>
          <w:b/>
          <w:noProof/>
          <w:color w:val="00B0F0"/>
          <w:sz w:val="24"/>
          <w:szCs w:val="24"/>
          <w:u w:val="single"/>
          <w:lang w:eastAsia="nb-NO"/>
        </w:rPr>
        <w:lastRenderedPageBreak/>
        <w:br/>
      </w:r>
      <w:r w:rsidR="00D556D1" w:rsidRPr="0091516B">
        <w:rPr>
          <w:rFonts w:ascii="Comic Sans MS" w:eastAsia="Times New Roman" w:hAnsi="Comic Sans MS" w:cs="Times New Roman"/>
          <w:b/>
          <w:noProof/>
          <w:color w:val="ED7D31" w:themeColor="accent2"/>
          <w:sz w:val="28"/>
          <w:szCs w:val="24"/>
          <w:u w:val="single"/>
          <w:lang w:eastAsia="nb-NO"/>
        </w:rPr>
        <w:t>Manifest mot mobbing</w:t>
      </w:r>
    </w:p>
    <w:p w:rsidR="00D556D1" w:rsidRPr="00242146" w:rsidRDefault="00D556D1" w:rsidP="00546EE5">
      <w:pPr>
        <w:spacing w:after="200" w:line="240" w:lineRule="auto"/>
        <w:rPr>
          <w:rFonts w:ascii="Comic Sans MS" w:eastAsia="Times New Roman" w:hAnsi="Comic Sans MS" w:cs="Times New Roman"/>
          <w:noProof/>
          <w:sz w:val="24"/>
          <w:szCs w:val="24"/>
          <w:lang w:eastAsia="nb-NO"/>
        </w:rPr>
      </w:pPr>
      <w:r w:rsidRPr="00242146">
        <w:rPr>
          <w:rFonts w:ascii="Comic Sans MS" w:eastAsia="Times New Roman" w:hAnsi="Comic Sans MS" w:cs="Times New Roman"/>
          <w:noProof/>
          <w:sz w:val="24"/>
          <w:szCs w:val="24"/>
          <w:lang w:eastAsia="nb-NO"/>
        </w:rPr>
        <w:t>Regjeringen, Kommunenes sentralforbund, Foreldreutvalget for grunnskolen, Utdanningsforbundet og Barneombudet inngikk 23. September 2002 en avtale om en aktiv innsats mot mobbing, Manifest mot mobbing. Barn og unge skal få vokse opp i trygge omgivelser uten mobbing.</w:t>
      </w:r>
      <w:r w:rsidR="00546EE5">
        <w:rPr>
          <w:rFonts w:ascii="Comic Sans MS" w:eastAsia="Times New Roman" w:hAnsi="Comic Sans MS" w:cs="Times New Roman"/>
          <w:noProof/>
          <w:sz w:val="24"/>
          <w:szCs w:val="24"/>
          <w:lang w:eastAsia="nb-NO"/>
        </w:rPr>
        <w:br/>
      </w:r>
      <w:r w:rsidRPr="00242146">
        <w:rPr>
          <w:rFonts w:ascii="Comic Sans MS" w:eastAsia="Times New Roman" w:hAnsi="Comic Sans MS" w:cs="Times New Roman"/>
          <w:noProof/>
          <w:sz w:val="24"/>
          <w:szCs w:val="24"/>
          <w:lang w:eastAsia="nb-NO"/>
        </w:rPr>
        <w:t xml:space="preserve"> Gjennom Manifest mot mobbing forplikter mange viktige parter seg til å forebygge og bekjempe mobbing. Partene har en felles visjon om nulltoleranse mot mobbing. Manifestarbeidet retter særlig oppmerksomheten mot de voksnes ansvar – i barnehage, skole, hjem og fritidsmiljø.</w:t>
      </w:r>
    </w:p>
    <w:p w:rsidR="00D556D1" w:rsidRPr="00242146" w:rsidRDefault="00D556D1" w:rsidP="00D556D1">
      <w:pPr>
        <w:spacing w:after="200" w:line="240" w:lineRule="auto"/>
        <w:rPr>
          <w:rFonts w:ascii="Comic Sans MS" w:eastAsia="Times New Roman" w:hAnsi="Comic Sans MS" w:cs="Times New Roman"/>
          <w:noProof/>
          <w:sz w:val="24"/>
          <w:szCs w:val="24"/>
          <w:lang w:eastAsia="nb-NO"/>
        </w:rPr>
      </w:pPr>
      <w:r w:rsidRPr="00242146">
        <w:rPr>
          <w:rFonts w:ascii="Comic Sans MS" w:eastAsia="Times New Roman" w:hAnsi="Comic Sans MS" w:cs="Times New Roman"/>
          <w:noProof/>
          <w:sz w:val="24"/>
          <w:szCs w:val="24"/>
          <w:lang w:eastAsia="nb-NO"/>
        </w:rPr>
        <w:t>Manifestet kan leses i sin helhet ved å følge denne lenken.</w:t>
      </w:r>
    </w:p>
    <w:p w:rsidR="00D556D1" w:rsidRPr="00242146" w:rsidRDefault="00D556D1" w:rsidP="00D556D1">
      <w:pPr>
        <w:spacing w:after="200" w:line="240" w:lineRule="auto"/>
        <w:rPr>
          <w:rFonts w:ascii="Comic Sans MS" w:eastAsia="Times New Roman" w:hAnsi="Comic Sans MS" w:cs="Times New Roman"/>
          <w:noProof/>
          <w:sz w:val="24"/>
          <w:szCs w:val="24"/>
          <w:lang w:eastAsia="nb-NO"/>
        </w:rPr>
      </w:pPr>
      <w:r w:rsidRPr="00242146">
        <w:rPr>
          <w:rFonts w:ascii="Comic Sans MS" w:eastAsia="Times New Roman" w:hAnsi="Comic Sans MS" w:cs="Times New Roman"/>
          <w:noProof/>
          <w:sz w:val="24"/>
          <w:szCs w:val="24"/>
          <w:lang w:eastAsia="nb-NO"/>
        </w:rPr>
        <w:t>http://www.regjeringen.no/upload/KD/Vedlegg/Grunnskole/Manifestmotmobbing_20112014.pdf</w:t>
      </w:r>
    </w:p>
    <w:p w:rsidR="00D556D1" w:rsidRDefault="00D556D1" w:rsidP="00D556D1">
      <w:pPr>
        <w:spacing w:after="0" w:line="240" w:lineRule="auto"/>
        <w:rPr>
          <w:rFonts w:ascii="Comic Sans MS" w:eastAsia="Times New Roman" w:hAnsi="Comic Sans MS" w:cs="Times New Roman"/>
          <w:noProof/>
          <w:sz w:val="24"/>
          <w:szCs w:val="24"/>
          <w:lang w:eastAsia="nb-NO"/>
        </w:rPr>
      </w:pPr>
      <w:r w:rsidRPr="00242146">
        <w:rPr>
          <w:rFonts w:ascii="Comic Sans MS" w:eastAsia="Times New Roman" w:hAnsi="Comic Sans MS" w:cs="Times New Roman"/>
          <w:noProof/>
          <w:sz w:val="24"/>
          <w:szCs w:val="24"/>
          <w:lang w:eastAsia="nb-NO"/>
        </w:rPr>
        <w:t>Mobbing er når en person eller en gruppe gjentatte ganger og over tid plager og trakasserer et offer. I Røst barnehage har vi nulltoleranse mot mobbing. De voksne er aktivt tilstede med barna for å forebygge mobbing.</w:t>
      </w:r>
    </w:p>
    <w:p w:rsidR="00AF77DF" w:rsidRDefault="00AF77DF" w:rsidP="00D556D1">
      <w:pPr>
        <w:spacing w:after="0" w:line="240" w:lineRule="auto"/>
        <w:rPr>
          <w:rFonts w:ascii="Comic Sans MS" w:eastAsia="Times New Roman" w:hAnsi="Comic Sans MS" w:cs="Times New Roman"/>
          <w:noProof/>
          <w:sz w:val="24"/>
          <w:szCs w:val="24"/>
          <w:lang w:eastAsia="nb-NO"/>
        </w:rPr>
      </w:pPr>
    </w:p>
    <w:p w:rsidR="00AF77DF" w:rsidRDefault="00AF77DF" w:rsidP="00D556D1">
      <w:pPr>
        <w:spacing w:after="0" w:line="240" w:lineRule="auto"/>
        <w:rPr>
          <w:rFonts w:ascii="Comic Sans MS" w:eastAsia="Times New Roman" w:hAnsi="Comic Sans MS" w:cs="Times New Roman"/>
          <w:noProof/>
          <w:sz w:val="24"/>
          <w:szCs w:val="24"/>
          <w:lang w:eastAsia="nb-NO"/>
        </w:rPr>
      </w:pPr>
    </w:p>
    <w:p w:rsidR="00AF77DF" w:rsidRDefault="00AF77DF" w:rsidP="00D556D1">
      <w:pPr>
        <w:spacing w:after="0" w:line="240" w:lineRule="auto"/>
        <w:rPr>
          <w:rFonts w:ascii="Comic Sans MS" w:eastAsia="Times New Roman" w:hAnsi="Comic Sans MS" w:cs="Times New Roman"/>
          <w:noProof/>
          <w:sz w:val="24"/>
          <w:szCs w:val="24"/>
          <w:lang w:eastAsia="nb-NO"/>
        </w:rPr>
      </w:pPr>
      <w:r w:rsidRPr="00072041">
        <w:rPr>
          <w:rFonts w:ascii="Comic Sans MS" w:eastAsia="Times New Roman" w:hAnsi="Comic Sans MS" w:cs="Times New Roman"/>
          <w:noProof/>
          <w:sz w:val="24"/>
          <w:szCs w:val="24"/>
          <w:lang w:eastAsia="nb-NO"/>
        </w:rPr>
        <w:drawing>
          <wp:anchor distT="0" distB="0" distL="114300" distR="114300" simplePos="0" relativeHeight="251678720" behindDoc="1" locked="0" layoutInCell="1" allowOverlap="1">
            <wp:simplePos x="0" y="0"/>
            <wp:positionH relativeFrom="column">
              <wp:posOffset>2291081</wp:posOffset>
            </wp:positionH>
            <wp:positionV relativeFrom="paragraph">
              <wp:posOffset>58419</wp:posOffset>
            </wp:positionV>
            <wp:extent cx="3523616" cy="2642711"/>
            <wp:effectExtent l="0" t="0" r="635" b="5715"/>
            <wp:wrapNone/>
            <wp:docPr id="6" name="Bilde 6" descr="C:\Users\70a70080\Desktop\Bilder årsplan\DSCF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0a70080\Desktop\Bilder årsplan\DSCF034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34899" cy="2651174"/>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F77DF" w:rsidRDefault="00AF77DF" w:rsidP="00D556D1">
      <w:pPr>
        <w:spacing w:after="0" w:line="240" w:lineRule="auto"/>
        <w:rPr>
          <w:rFonts w:ascii="Comic Sans MS" w:eastAsia="Times New Roman" w:hAnsi="Comic Sans MS" w:cs="Times New Roman"/>
          <w:noProof/>
          <w:sz w:val="24"/>
          <w:szCs w:val="24"/>
          <w:lang w:eastAsia="nb-NO"/>
        </w:rPr>
      </w:pPr>
    </w:p>
    <w:p w:rsidR="00AF77DF" w:rsidRDefault="00AF77DF" w:rsidP="00D556D1">
      <w:pPr>
        <w:spacing w:after="0" w:line="240" w:lineRule="auto"/>
        <w:rPr>
          <w:rFonts w:ascii="Comic Sans MS" w:eastAsia="Times New Roman" w:hAnsi="Comic Sans MS" w:cs="Times New Roman"/>
          <w:noProof/>
          <w:sz w:val="24"/>
          <w:szCs w:val="24"/>
          <w:lang w:eastAsia="nb-NO"/>
        </w:rPr>
      </w:pPr>
    </w:p>
    <w:p w:rsidR="00AF77DF" w:rsidRDefault="00AF77DF" w:rsidP="00D556D1">
      <w:pPr>
        <w:spacing w:after="0" w:line="240" w:lineRule="auto"/>
        <w:rPr>
          <w:rFonts w:ascii="Comic Sans MS" w:eastAsia="Times New Roman" w:hAnsi="Comic Sans MS" w:cs="Times New Roman"/>
          <w:noProof/>
          <w:sz w:val="24"/>
          <w:szCs w:val="24"/>
          <w:lang w:eastAsia="nb-NO"/>
        </w:rPr>
      </w:pPr>
    </w:p>
    <w:p w:rsidR="00AF77DF" w:rsidRDefault="00AF77DF" w:rsidP="00D556D1">
      <w:pPr>
        <w:spacing w:after="0" w:line="240" w:lineRule="auto"/>
        <w:rPr>
          <w:rFonts w:ascii="Comic Sans MS" w:eastAsia="Times New Roman" w:hAnsi="Comic Sans MS" w:cs="Times New Roman"/>
          <w:noProof/>
          <w:sz w:val="24"/>
          <w:szCs w:val="24"/>
          <w:lang w:eastAsia="nb-NO"/>
        </w:rPr>
      </w:pPr>
    </w:p>
    <w:p w:rsidR="00AF77DF" w:rsidRDefault="00AF77DF" w:rsidP="00D556D1">
      <w:pPr>
        <w:spacing w:after="0" w:line="240" w:lineRule="auto"/>
        <w:rPr>
          <w:rFonts w:ascii="Comic Sans MS" w:eastAsia="Times New Roman" w:hAnsi="Comic Sans MS" w:cs="Times New Roman"/>
          <w:noProof/>
          <w:sz w:val="24"/>
          <w:szCs w:val="24"/>
          <w:lang w:eastAsia="nb-NO"/>
        </w:rPr>
      </w:pPr>
    </w:p>
    <w:p w:rsidR="00072041" w:rsidRDefault="00072041" w:rsidP="00D556D1">
      <w:pPr>
        <w:spacing w:after="0" w:line="240" w:lineRule="auto"/>
        <w:rPr>
          <w:rFonts w:ascii="Comic Sans MS" w:eastAsia="Times New Roman" w:hAnsi="Comic Sans MS" w:cs="Times New Roman"/>
          <w:noProof/>
          <w:sz w:val="24"/>
          <w:szCs w:val="24"/>
          <w:lang w:eastAsia="nb-NO"/>
        </w:rPr>
      </w:pPr>
      <w:r>
        <w:rPr>
          <w:rFonts w:ascii="Comic Sans MS" w:eastAsia="Times New Roman" w:hAnsi="Comic Sans MS" w:cs="Times New Roman"/>
          <w:noProof/>
          <w:sz w:val="24"/>
          <w:szCs w:val="24"/>
          <w:lang w:eastAsia="nb-NO"/>
        </w:rPr>
        <w:t xml:space="preserve">   </w:t>
      </w:r>
    </w:p>
    <w:p w:rsidR="00D330DE" w:rsidRDefault="00072041" w:rsidP="00D556D1">
      <w:pPr>
        <w:rPr>
          <w:rFonts w:ascii="Comic Sans MS" w:eastAsia="Times New Roman" w:hAnsi="Comic Sans MS" w:cs="Times New Roman"/>
          <w:noProof/>
          <w:sz w:val="24"/>
          <w:szCs w:val="24"/>
          <w:lang w:eastAsia="nb-NO"/>
        </w:rPr>
      </w:pPr>
      <w:r>
        <w:rPr>
          <w:rFonts w:ascii="Comic Sans MS" w:eastAsia="Times New Roman" w:hAnsi="Comic Sans MS" w:cs="Times New Roman"/>
          <w:noProof/>
          <w:sz w:val="24"/>
          <w:szCs w:val="24"/>
          <w:lang w:eastAsia="nb-NO"/>
        </w:rPr>
        <w:t xml:space="preserve">                            </w:t>
      </w:r>
    </w:p>
    <w:p w:rsidR="00D556D1" w:rsidRPr="00D330DE" w:rsidRDefault="00D556D1" w:rsidP="00D556D1">
      <w:pPr>
        <w:rPr>
          <w:sz w:val="28"/>
          <w:szCs w:val="28"/>
        </w:rPr>
      </w:pPr>
      <w:r w:rsidRPr="00D330DE">
        <w:rPr>
          <w:b/>
          <w:sz w:val="28"/>
          <w:szCs w:val="28"/>
          <w:u w:val="single"/>
        </w:rPr>
        <w:t xml:space="preserve">  </w:t>
      </w:r>
    </w:p>
    <w:p w:rsidR="00C90C51" w:rsidRPr="0091516B" w:rsidRDefault="00FE4C7B" w:rsidP="00FE4C7B">
      <w:pPr>
        <w:autoSpaceDE w:val="0"/>
        <w:autoSpaceDN w:val="0"/>
        <w:adjustRightInd w:val="0"/>
        <w:spacing w:after="0" w:line="240" w:lineRule="auto"/>
        <w:rPr>
          <w:rFonts w:ascii="Comic Sans MS" w:hAnsi="Comic Sans MS" w:cs="Times New Roman"/>
          <w:color w:val="ED7D31" w:themeColor="accent2"/>
          <w:sz w:val="28"/>
          <w:szCs w:val="23"/>
          <w:u w:val="single"/>
        </w:rPr>
      </w:pPr>
      <w:r w:rsidRPr="0091516B">
        <w:rPr>
          <w:rFonts w:ascii="Comic Sans MS" w:hAnsi="Comic Sans MS" w:cs="Times New Roman"/>
          <w:b/>
          <w:bCs/>
          <w:color w:val="ED7D31" w:themeColor="accent2"/>
          <w:sz w:val="28"/>
          <w:szCs w:val="23"/>
          <w:u w:val="single"/>
        </w:rPr>
        <w:lastRenderedPageBreak/>
        <w:t>Likestilling, likeverd og mangfold.</w:t>
      </w:r>
    </w:p>
    <w:p w:rsidR="00D556D1" w:rsidRPr="006B550B" w:rsidRDefault="00C90C51" w:rsidP="00C90C51">
      <w:pPr>
        <w:rPr>
          <w:rFonts w:ascii="Comic Sans MS" w:hAnsi="Comic Sans MS"/>
          <w:b/>
          <w:sz w:val="32"/>
          <w:szCs w:val="32"/>
          <w:u w:val="single"/>
        </w:rPr>
      </w:pPr>
      <w:r w:rsidRPr="006B550B">
        <w:rPr>
          <w:rFonts w:ascii="Comic Sans MS" w:hAnsi="Comic Sans MS" w:cs="Times New Roman"/>
          <w:color w:val="000000"/>
          <w:sz w:val="24"/>
          <w:szCs w:val="23"/>
        </w:rPr>
        <w:t>Likeverd og likestilling skal ligge for grunn for all læring og pedagogisk virksomhet i barnehagen. Men målet om at gutter og jenter skal ha like muligheter, betyr ikke at vi skal viske ut forskjellene mellom kjønnene og at gutter skal bli jenter og omvendt. Det handler om hvordan barna blir møtt. Det handler om at alle skal ha lik mulighet til å delta i meningsfylte aktiviteter og gode fe</w:t>
      </w:r>
      <w:r w:rsidR="00546EE5">
        <w:rPr>
          <w:rFonts w:ascii="Comic Sans MS" w:hAnsi="Comic Sans MS" w:cs="Times New Roman"/>
          <w:color w:val="000000"/>
          <w:sz w:val="24"/>
          <w:szCs w:val="23"/>
        </w:rPr>
        <w:t>llesopplevelser. Voksne skal ikke</w:t>
      </w:r>
      <w:r w:rsidRPr="006B550B">
        <w:rPr>
          <w:rFonts w:ascii="Comic Sans MS" w:hAnsi="Comic Sans MS" w:cs="Times New Roman"/>
          <w:color w:val="000000"/>
          <w:sz w:val="24"/>
          <w:szCs w:val="23"/>
        </w:rPr>
        <w:t xml:space="preserve"> tillegge barn egenskaper fordi de er gutter eller jenter. Barnehagens oppgave er å motvirke alle former for diskriminering, og fremme nestekjærlighet. Barnehage skal hjelpe barna til å få respekt for forskjeller, og ha positive holdninger til å leve i et mangfoldig fellesskap.</w:t>
      </w:r>
    </w:p>
    <w:p w:rsidR="0073060B" w:rsidRPr="006B550B" w:rsidRDefault="0073060B" w:rsidP="000F6684">
      <w:pPr>
        <w:rPr>
          <w:rFonts w:ascii="Comic Sans MS" w:hAnsi="Comic Sans MS" w:cs="Arial"/>
          <w:b/>
          <w:color w:val="00B0F0"/>
          <w:sz w:val="28"/>
          <w:u w:val="single"/>
        </w:rPr>
        <w:sectPr w:rsidR="0073060B" w:rsidRPr="006B550B" w:rsidSect="00D330DE">
          <w:pgSz w:w="16838" w:h="11906" w:orient="landscape"/>
          <w:pgMar w:top="1417" w:right="1417" w:bottom="1417" w:left="1417" w:header="708" w:footer="708" w:gutter="0"/>
          <w:cols w:space="708"/>
          <w:docGrid w:linePitch="360"/>
        </w:sectPr>
      </w:pPr>
    </w:p>
    <w:p w:rsidR="00AF77DF" w:rsidRDefault="00AF77DF" w:rsidP="000F6684">
      <w:pPr>
        <w:rPr>
          <w:rFonts w:ascii="Comic Sans MS" w:hAnsi="Comic Sans MS"/>
          <w:b/>
          <w:color w:val="00B0F0"/>
          <w:sz w:val="32"/>
          <w:u w:val="single"/>
        </w:rPr>
      </w:pPr>
    </w:p>
    <w:p w:rsidR="00AF77DF" w:rsidRDefault="00AF77DF" w:rsidP="000F6684">
      <w:pPr>
        <w:rPr>
          <w:rFonts w:ascii="Comic Sans MS" w:hAnsi="Comic Sans MS"/>
          <w:b/>
          <w:color w:val="00B0F0"/>
          <w:sz w:val="32"/>
          <w:u w:val="single"/>
        </w:rPr>
      </w:pPr>
    </w:p>
    <w:p w:rsidR="00AF77DF" w:rsidRDefault="00AF77DF" w:rsidP="000F6684">
      <w:pPr>
        <w:rPr>
          <w:rFonts w:ascii="Comic Sans MS" w:hAnsi="Comic Sans MS"/>
          <w:b/>
          <w:color w:val="00B0F0"/>
          <w:sz w:val="32"/>
          <w:u w:val="single"/>
        </w:rPr>
      </w:pPr>
    </w:p>
    <w:p w:rsidR="00AF77DF" w:rsidRDefault="0091516B" w:rsidP="000F6684">
      <w:pPr>
        <w:rPr>
          <w:rFonts w:ascii="Comic Sans MS" w:hAnsi="Comic Sans MS"/>
          <w:b/>
          <w:color w:val="00B0F0"/>
          <w:sz w:val="32"/>
          <w:u w:val="single"/>
        </w:rPr>
      </w:pPr>
      <w:r>
        <w:rPr>
          <w:rFonts w:ascii="Comic Sans MS" w:hAnsi="Comic Sans MS"/>
          <w:b/>
          <w:noProof/>
          <w:color w:val="00B0F0"/>
          <w:sz w:val="32"/>
          <w:u w:val="single"/>
          <w:lang w:eastAsia="nb-NO"/>
        </w:rPr>
        <w:drawing>
          <wp:anchor distT="0" distB="0" distL="114300" distR="114300" simplePos="0" relativeHeight="251704320" behindDoc="1" locked="0" layoutInCell="1" allowOverlap="1" wp14:anchorId="14617249" wp14:editId="796A0F0B">
            <wp:simplePos x="0" y="0"/>
            <wp:positionH relativeFrom="column">
              <wp:posOffset>3243580</wp:posOffset>
            </wp:positionH>
            <wp:positionV relativeFrom="paragraph">
              <wp:posOffset>17780</wp:posOffset>
            </wp:positionV>
            <wp:extent cx="2346960" cy="1760220"/>
            <wp:effectExtent l="209550" t="133350" r="148590" b="220980"/>
            <wp:wrapNone/>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rann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6960" cy="176022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p>
    <w:p w:rsidR="0091516B" w:rsidRDefault="0091516B" w:rsidP="000F6684">
      <w:pPr>
        <w:rPr>
          <w:rFonts w:ascii="Comic Sans MS" w:hAnsi="Comic Sans MS"/>
          <w:b/>
          <w:color w:val="ED7D31" w:themeColor="accent2"/>
          <w:sz w:val="32"/>
          <w:u w:val="single"/>
        </w:rPr>
      </w:pPr>
    </w:p>
    <w:p w:rsidR="0091516B" w:rsidRDefault="0091516B" w:rsidP="000F6684">
      <w:pPr>
        <w:rPr>
          <w:rFonts w:ascii="Comic Sans MS" w:hAnsi="Comic Sans MS"/>
          <w:b/>
          <w:color w:val="ED7D31" w:themeColor="accent2"/>
          <w:sz w:val="32"/>
          <w:u w:val="single"/>
        </w:rPr>
      </w:pPr>
    </w:p>
    <w:p w:rsidR="0091516B" w:rsidRDefault="0091516B" w:rsidP="000F6684">
      <w:pPr>
        <w:rPr>
          <w:rFonts w:ascii="Comic Sans MS" w:hAnsi="Comic Sans MS"/>
          <w:b/>
          <w:color w:val="ED7D31" w:themeColor="accent2"/>
          <w:sz w:val="32"/>
          <w:u w:val="single"/>
        </w:rPr>
      </w:pPr>
    </w:p>
    <w:p w:rsidR="0091516B" w:rsidRDefault="0091516B" w:rsidP="000F6684">
      <w:pPr>
        <w:rPr>
          <w:rFonts w:ascii="Comic Sans MS" w:hAnsi="Comic Sans MS"/>
          <w:b/>
          <w:color w:val="ED7D31" w:themeColor="accent2"/>
          <w:sz w:val="32"/>
          <w:u w:val="single"/>
        </w:rPr>
      </w:pPr>
    </w:p>
    <w:p w:rsidR="0091516B" w:rsidRDefault="0091516B" w:rsidP="000F6684">
      <w:pPr>
        <w:rPr>
          <w:rFonts w:ascii="Comic Sans MS" w:hAnsi="Comic Sans MS"/>
          <w:b/>
          <w:color w:val="ED7D31" w:themeColor="accent2"/>
          <w:sz w:val="32"/>
          <w:u w:val="single"/>
        </w:rPr>
      </w:pPr>
    </w:p>
    <w:p w:rsidR="0091516B" w:rsidRDefault="0091516B" w:rsidP="000F6684">
      <w:pPr>
        <w:rPr>
          <w:rFonts w:ascii="Comic Sans MS" w:hAnsi="Comic Sans MS"/>
          <w:b/>
          <w:color w:val="ED7D31" w:themeColor="accent2"/>
          <w:sz w:val="32"/>
          <w:u w:val="single"/>
        </w:rPr>
      </w:pPr>
    </w:p>
    <w:p w:rsidR="000F6684" w:rsidRPr="00A01DDE" w:rsidRDefault="000F6684" w:rsidP="000F6684">
      <w:pPr>
        <w:rPr>
          <w:rFonts w:ascii="Comic Sans MS" w:hAnsi="Comic Sans MS"/>
          <w:b/>
          <w:color w:val="ED7D31" w:themeColor="accent2"/>
          <w:sz w:val="32"/>
          <w:u w:val="single"/>
        </w:rPr>
      </w:pPr>
      <w:r w:rsidRPr="00A01DDE">
        <w:rPr>
          <w:rFonts w:ascii="Comic Sans MS" w:hAnsi="Comic Sans MS"/>
          <w:b/>
          <w:color w:val="ED7D31" w:themeColor="accent2"/>
          <w:sz w:val="32"/>
          <w:u w:val="single"/>
        </w:rPr>
        <w:lastRenderedPageBreak/>
        <w:t xml:space="preserve">Måltider </w:t>
      </w:r>
    </w:p>
    <w:p w:rsidR="00B36BCD" w:rsidRPr="004A5429" w:rsidRDefault="0091516B" w:rsidP="00B36BCD">
      <w:pPr>
        <w:rPr>
          <w:rFonts w:ascii="Comic Sans MS" w:hAnsi="Comic Sans MS" w:cs="Times New Roman"/>
          <w:sz w:val="28"/>
          <w:szCs w:val="28"/>
        </w:rPr>
      </w:pPr>
      <w:r w:rsidRPr="00A01DDE">
        <w:rPr>
          <w:rFonts w:ascii="Comic Sans MS" w:hAnsi="Comic Sans MS"/>
          <w:noProof/>
          <w:color w:val="ED7D31" w:themeColor="accent2"/>
          <w:sz w:val="28"/>
          <w:lang w:eastAsia="nb-NO"/>
        </w:rPr>
        <w:drawing>
          <wp:anchor distT="0" distB="0" distL="114300" distR="114300" simplePos="0" relativeHeight="251679744" behindDoc="1" locked="0" layoutInCell="1" allowOverlap="1" wp14:anchorId="1A690B54" wp14:editId="4AE45D85">
            <wp:simplePos x="0" y="0"/>
            <wp:positionH relativeFrom="page">
              <wp:posOffset>7666989</wp:posOffset>
            </wp:positionH>
            <wp:positionV relativeFrom="paragraph">
              <wp:posOffset>210185</wp:posOffset>
            </wp:positionV>
            <wp:extent cx="2558886" cy="1918613"/>
            <wp:effectExtent l="0" t="19050" r="0" b="24765"/>
            <wp:wrapNone/>
            <wp:docPr id="10" name="Bilde 10" descr="C:\Users\70a70080\Desktop\Bilder årsplan\DSCF026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0a70080\Desktop\Bilder årsplan\DSCF0264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640684">
                      <a:off x="0" y="0"/>
                      <a:ext cx="2558886" cy="1918613"/>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36BCD" w:rsidRPr="004A5429">
        <w:rPr>
          <w:rFonts w:ascii="Comic Sans MS" w:hAnsi="Comic Sans MS" w:cs="Times New Roman"/>
          <w:sz w:val="28"/>
          <w:szCs w:val="28"/>
        </w:rPr>
        <w:t>Vi ønsker at måltidet skal være et naturlig og hyggelig samlingspunkt. Vi følger departementets retningslinjer for kosthold i barnehagen.</w:t>
      </w:r>
    </w:p>
    <w:p w:rsidR="000F6684" w:rsidRPr="00D330DE" w:rsidRDefault="000F6684" w:rsidP="000F6684">
      <w:pPr>
        <w:rPr>
          <w:rFonts w:ascii="Comic Sans MS" w:hAnsi="Comic Sans MS"/>
          <w:sz w:val="28"/>
        </w:rPr>
      </w:pPr>
      <w:r w:rsidRPr="00A01DDE">
        <w:rPr>
          <w:rFonts w:ascii="Comic Sans MS" w:hAnsi="Comic Sans MS"/>
          <w:color w:val="ED7D31" w:themeColor="accent2"/>
          <w:sz w:val="28"/>
        </w:rPr>
        <w:t>Frokost</w:t>
      </w:r>
      <w:r w:rsidRPr="00A01DDE">
        <w:rPr>
          <w:rFonts w:ascii="Comic Sans MS" w:hAnsi="Comic Sans MS"/>
          <w:color w:val="ED7D31" w:themeColor="accent2"/>
          <w:sz w:val="28"/>
        </w:rPr>
        <w:br/>
      </w:r>
      <w:r w:rsidRPr="00D330DE">
        <w:rPr>
          <w:rFonts w:ascii="Comic Sans MS" w:hAnsi="Comic Sans MS"/>
          <w:sz w:val="28"/>
        </w:rPr>
        <w:t>Barna som ønsker å spise frokost i barnehagen – må ha med matpakke.</w:t>
      </w:r>
      <w:r w:rsidR="00AF77DF">
        <w:rPr>
          <w:rFonts w:ascii="Comic Sans MS" w:hAnsi="Comic Sans MS"/>
          <w:sz w:val="28"/>
        </w:rPr>
        <w:t xml:space="preserve">  </w:t>
      </w:r>
      <w:r w:rsidRPr="00D330DE">
        <w:rPr>
          <w:rFonts w:ascii="Comic Sans MS" w:hAnsi="Comic Sans MS"/>
          <w:sz w:val="28"/>
        </w:rPr>
        <w:br/>
        <w:t>Barna må være i barnehagen senest 08.20 hvis de skal spise.</w:t>
      </w:r>
    </w:p>
    <w:p w:rsidR="000F6684" w:rsidRPr="00D330DE" w:rsidRDefault="000F6684" w:rsidP="000F6684">
      <w:pPr>
        <w:rPr>
          <w:rFonts w:ascii="Comic Sans MS" w:hAnsi="Comic Sans MS"/>
        </w:rPr>
      </w:pPr>
    </w:p>
    <w:p w:rsidR="000F6684" w:rsidRPr="00D330DE" w:rsidRDefault="000F6684" w:rsidP="000F6684">
      <w:pPr>
        <w:rPr>
          <w:rFonts w:ascii="Comic Sans MS" w:hAnsi="Comic Sans MS"/>
          <w:sz w:val="28"/>
        </w:rPr>
      </w:pPr>
      <w:r w:rsidRPr="00A01DDE">
        <w:rPr>
          <w:rFonts w:ascii="Comic Sans MS" w:hAnsi="Comic Sans MS"/>
          <w:color w:val="ED7D31" w:themeColor="accent2"/>
          <w:sz w:val="28"/>
        </w:rPr>
        <w:t>Lunsj</w:t>
      </w:r>
      <w:r w:rsidR="006E5446" w:rsidRPr="00A01DDE">
        <w:rPr>
          <w:rFonts w:ascii="Comic Sans MS" w:hAnsi="Comic Sans MS"/>
          <w:color w:val="ED7D31" w:themeColor="accent2"/>
          <w:sz w:val="28"/>
        </w:rPr>
        <w:t xml:space="preserve"> </w:t>
      </w:r>
      <w:r w:rsidRPr="00A01DDE">
        <w:rPr>
          <w:rFonts w:ascii="Comic Sans MS" w:hAnsi="Comic Sans MS"/>
          <w:color w:val="ED7D31" w:themeColor="accent2"/>
          <w:sz w:val="28"/>
        </w:rPr>
        <w:br/>
      </w:r>
      <w:r w:rsidRPr="00D330DE">
        <w:rPr>
          <w:rFonts w:ascii="Comic Sans MS" w:hAnsi="Comic Sans MS"/>
          <w:sz w:val="28"/>
        </w:rPr>
        <w:t>Lunsjen består av brød/knekkebrød med pålegg som hvitost, brunost, fisk, egg, skinke, salami etc. Vi har også «pynt» som paprika, agurk, tomat, sylte agurk og</w:t>
      </w:r>
      <w:r w:rsidR="00BB0409">
        <w:rPr>
          <w:rFonts w:ascii="Comic Sans MS" w:hAnsi="Comic Sans MS"/>
          <w:b/>
          <w:sz w:val="32"/>
          <w:u w:val="single"/>
        </w:rPr>
        <w:t xml:space="preserve"> </w:t>
      </w:r>
      <w:r w:rsidRPr="00D330DE">
        <w:rPr>
          <w:rFonts w:ascii="Comic Sans MS" w:hAnsi="Comic Sans MS"/>
          <w:sz w:val="28"/>
        </w:rPr>
        <w:t xml:space="preserve">rødbeter. Vi har varm mat en gang i uka. </w:t>
      </w:r>
    </w:p>
    <w:p w:rsidR="000F6684" w:rsidRPr="00D330DE" w:rsidRDefault="00E53CA3" w:rsidP="000F6684">
      <w:pPr>
        <w:rPr>
          <w:rFonts w:ascii="Comic Sans MS" w:hAnsi="Comic Sans MS"/>
          <w:sz w:val="28"/>
        </w:rPr>
      </w:pPr>
      <w:r>
        <w:rPr>
          <w:rFonts w:ascii="Comic Sans MS" w:hAnsi="Comic Sans MS"/>
          <w:noProof/>
          <w:color w:val="ED7D31" w:themeColor="accent2"/>
          <w:sz w:val="28"/>
          <w:lang w:eastAsia="nb-NO"/>
        </w:rPr>
        <w:drawing>
          <wp:anchor distT="0" distB="0" distL="114300" distR="114300" simplePos="0" relativeHeight="251693056" behindDoc="1" locked="0" layoutInCell="1" allowOverlap="1" wp14:anchorId="6C4F6988" wp14:editId="3D90809D">
            <wp:simplePos x="0" y="0"/>
            <wp:positionH relativeFrom="column">
              <wp:posOffset>1162397</wp:posOffset>
            </wp:positionH>
            <wp:positionV relativeFrom="paragraph">
              <wp:posOffset>544277</wp:posOffset>
            </wp:positionV>
            <wp:extent cx="895573" cy="1085127"/>
            <wp:effectExtent l="209550" t="152400" r="133350" b="153670"/>
            <wp:wrapNone/>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allonger.png"/>
                    <pic:cNvPicPr/>
                  </pic:nvPicPr>
                  <pic:blipFill>
                    <a:blip r:embed="rId18" cstate="print">
                      <a:extLst>
                        <a:ext uri="{28A0092B-C50C-407E-A947-70E740481C1C}">
                          <a14:useLocalDpi xmlns:a14="http://schemas.microsoft.com/office/drawing/2010/main" val="0"/>
                        </a:ext>
                      </a:extLst>
                    </a:blip>
                    <a:stretch>
                      <a:fillRect/>
                    </a:stretch>
                  </pic:blipFill>
                  <pic:spPr>
                    <a:xfrm rot="1593238">
                      <a:off x="0" y="0"/>
                      <a:ext cx="898643" cy="1088847"/>
                    </a:xfrm>
                    <a:prstGeom prst="rect">
                      <a:avLst/>
                    </a:prstGeom>
                  </pic:spPr>
                </pic:pic>
              </a:graphicData>
            </a:graphic>
            <wp14:sizeRelH relativeFrom="page">
              <wp14:pctWidth>0</wp14:pctWidth>
            </wp14:sizeRelH>
            <wp14:sizeRelV relativeFrom="page">
              <wp14:pctHeight>0</wp14:pctHeight>
            </wp14:sizeRelV>
          </wp:anchor>
        </w:drawing>
      </w:r>
      <w:r w:rsidR="000F6684" w:rsidRPr="00A01DDE">
        <w:rPr>
          <w:rFonts w:ascii="Comic Sans MS" w:hAnsi="Comic Sans MS"/>
          <w:color w:val="ED7D31" w:themeColor="accent2"/>
          <w:sz w:val="28"/>
        </w:rPr>
        <w:t>Fruktmåltid</w:t>
      </w:r>
      <w:r w:rsidR="000F6684" w:rsidRPr="00A01DDE">
        <w:rPr>
          <w:rFonts w:ascii="Comic Sans MS" w:hAnsi="Comic Sans MS"/>
          <w:color w:val="ED7D31" w:themeColor="accent2"/>
          <w:sz w:val="28"/>
        </w:rPr>
        <w:br/>
      </w:r>
      <w:r w:rsidR="000F6684" w:rsidRPr="00D330DE">
        <w:rPr>
          <w:rFonts w:ascii="Comic Sans MS" w:hAnsi="Comic Sans MS"/>
          <w:sz w:val="28"/>
        </w:rPr>
        <w:t>Dette måltid er ca. 14.00 Da serveres brød/knekkebrød og frukt.</w:t>
      </w:r>
    </w:p>
    <w:p w:rsidR="00E53CA3" w:rsidRDefault="00E53CA3" w:rsidP="000F6684">
      <w:pPr>
        <w:rPr>
          <w:rFonts w:ascii="Comic Sans MS" w:hAnsi="Comic Sans MS"/>
          <w:color w:val="ED7D31" w:themeColor="accent2"/>
          <w:sz w:val="28"/>
        </w:rPr>
      </w:pPr>
    </w:p>
    <w:p w:rsidR="00E53CA3" w:rsidRDefault="00E53CA3" w:rsidP="000F6684">
      <w:pPr>
        <w:rPr>
          <w:rFonts w:ascii="Comic Sans MS" w:hAnsi="Comic Sans MS"/>
          <w:color w:val="ED7D31" w:themeColor="accent2"/>
          <w:sz w:val="28"/>
        </w:rPr>
      </w:pPr>
    </w:p>
    <w:p w:rsidR="0091516B" w:rsidRDefault="000F6684" w:rsidP="00BE6CB0">
      <w:pPr>
        <w:rPr>
          <w:rFonts w:ascii="Comic Sans MS" w:hAnsi="Comic Sans MS"/>
          <w:color w:val="ED7D31" w:themeColor="accent2"/>
          <w:sz w:val="28"/>
        </w:rPr>
      </w:pPr>
      <w:r w:rsidRPr="00A01DDE">
        <w:rPr>
          <w:rFonts w:ascii="Comic Sans MS" w:hAnsi="Comic Sans MS"/>
          <w:color w:val="ED7D31" w:themeColor="accent2"/>
          <w:sz w:val="28"/>
        </w:rPr>
        <w:t>Bursdager</w:t>
      </w:r>
      <w:r w:rsidR="00E53CA3">
        <w:rPr>
          <w:rFonts w:ascii="Comic Sans MS" w:hAnsi="Comic Sans MS"/>
          <w:color w:val="ED7D31" w:themeColor="accent2"/>
          <w:sz w:val="28"/>
        </w:rPr>
        <w:t xml:space="preserve"> </w:t>
      </w:r>
      <w:r w:rsidRPr="00A01DDE">
        <w:rPr>
          <w:rFonts w:ascii="Comic Sans MS" w:hAnsi="Comic Sans MS"/>
          <w:color w:val="ED7D31" w:themeColor="accent2"/>
          <w:sz w:val="28"/>
        </w:rPr>
        <w:br/>
      </w:r>
      <w:r w:rsidRPr="00D330DE">
        <w:rPr>
          <w:rFonts w:ascii="Comic Sans MS" w:hAnsi="Comic Sans MS"/>
          <w:sz w:val="28"/>
        </w:rPr>
        <w:t>Ved bursdager lager vi krone og henger ut flagg for bursdagsbarnet. Vi markerer dagen med bursdagssang, raketter</w:t>
      </w:r>
      <w:r w:rsidR="004A5429">
        <w:rPr>
          <w:rFonts w:ascii="Comic Sans MS" w:hAnsi="Comic Sans MS"/>
          <w:sz w:val="28"/>
        </w:rPr>
        <w:t>, tak over skapet</w:t>
      </w:r>
      <w:r w:rsidR="004A5429" w:rsidRPr="00D330DE">
        <w:rPr>
          <w:rFonts w:ascii="Comic Sans MS" w:hAnsi="Comic Sans MS"/>
          <w:sz w:val="28"/>
        </w:rPr>
        <w:t xml:space="preserve"> </w:t>
      </w:r>
      <w:r w:rsidRPr="00D330DE">
        <w:rPr>
          <w:rFonts w:ascii="Comic Sans MS" w:hAnsi="Comic Sans MS"/>
          <w:sz w:val="28"/>
        </w:rPr>
        <w:t xml:space="preserve">og noe godt å spise som barnet tar med hjemmefra. (Dere kan velge hva dere vil ta med -  men bare en ting). </w:t>
      </w:r>
    </w:p>
    <w:p w:rsidR="00BE6CB0" w:rsidRPr="0091516B" w:rsidRDefault="00BE6CB0" w:rsidP="00BE6CB0">
      <w:pPr>
        <w:rPr>
          <w:rFonts w:ascii="Comic Sans MS" w:hAnsi="Comic Sans MS"/>
          <w:color w:val="ED7D31" w:themeColor="accent2"/>
          <w:sz w:val="28"/>
        </w:rPr>
      </w:pPr>
      <w:r w:rsidRPr="00A01DDE">
        <w:rPr>
          <w:rFonts w:ascii="Comic Sans MS" w:hAnsi="Comic Sans MS"/>
          <w:b/>
          <w:color w:val="ED7D31" w:themeColor="accent2"/>
          <w:sz w:val="32"/>
        </w:rPr>
        <w:lastRenderedPageBreak/>
        <w:t>OVERGANG BARNEHAGE – SKOLE</w:t>
      </w:r>
    </w:p>
    <w:p w:rsidR="00BE6CB0" w:rsidRPr="00D330DE" w:rsidRDefault="00BE6CB0" w:rsidP="00BE6CB0">
      <w:pPr>
        <w:rPr>
          <w:rFonts w:ascii="Comic Sans MS" w:hAnsi="Comic Sans MS"/>
          <w:sz w:val="28"/>
        </w:rPr>
      </w:pPr>
      <w:r w:rsidRPr="00D330DE">
        <w:rPr>
          <w:rFonts w:ascii="Comic Sans MS" w:hAnsi="Comic Sans MS"/>
          <w:sz w:val="28"/>
        </w:rPr>
        <w:t>Vi ønsker å lette overgangen fra barnehagen til skolen for enkeltbarn og grupper, både faglig og sosialt.</w:t>
      </w:r>
      <w:r w:rsidRPr="00D330DE">
        <w:rPr>
          <w:rFonts w:ascii="Comic Sans MS" w:hAnsi="Comic Sans MS"/>
          <w:sz w:val="28"/>
        </w:rPr>
        <w:br/>
        <w:t>Barna skal bli kjent med lokalitetene, rutiner og innhold i skolen. Bli kjent med ansatte</w:t>
      </w:r>
      <w:r w:rsidRPr="00D330DE">
        <w:rPr>
          <w:rFonts w:ascii="Comic Sans MS" w:hAnsi="Comic Sans MS"/>
          <w:sz w:val="28"/>
        </w:rPr>
        <w:br/>
        <w:t>Informe</w:t>
      </w:r>
      <w:r w:rsidR="000F191C">
        <w:rPr>
          <w:rFonts w:ascii="Comic Sans MS" w:hAnsi="Comic Sans MS"/>
          <w:sz w:val="28"/>
        </w:rPr>
        <w:t>re hverandre og gjensidig gjøre</w:t>
      </w:r>
      <w:r w:rsidRPr="00D330DE">
        <w:rPr>
          <w:rFonts w:ascii="Comic Sans MS" w:hAnsi="Comic Sans MS"/>
          <w:sz w:val="28"/>
        </w:rPr>
        <w:t xml:space="preserve"> klart hva som forventes ved skolestart. </w:t>
      </w:r>
      <w:r w:rsidRPr="00D330DE">
        <w:rPr>
          <w:rFonts w:ascii="Comic Sans MS" w:hAnsi="Comic Sans MS"/>
          <w:sz w:val="28"/>
        </w:rPr>
        <w:br/>
        <w:t>-Overgangsmøte mellom barnehage og skole</w:t>
      </w:r>
    </w:p>
    <w:p w:rsidR="00BE6CB0" w:rsidRDefault="00BE6CB0" w:rsidP="00BE6CB0">
      <w:pPr>
        <w:rPr>
          <w:rFonts w:ascii="Comic Sans MS" w:hAnsi="Comic Sans MS"/>
          <w:sz w:val="28"/>
        </w:rPr>
      </w:pPr>
      <w:r w:rsidRPr="00D330DE">
        <w:rPr>
          <w:rFonts w:ascii="Comic Sans MS" w:hAnsi="Comic Sans MS"/>
          <w:sz w:val="28"/>
        </w:rPr>
        <w:t>Førskoledager/besøk på forsommeren, sammen med barnehagepersonalet/foreldre.</w:t>
      </w:r>
      <w:r w:rsidRPr="00D330DE">
        <w:rPr>
          <w:rFonts w:ascii="Comic Sans MS" w:hAnsi="Comic Sans MS"/>
          <w:sz w:val="28"/>
        </w:rPr>
        <w:br/>
        <w:t>barnehagen deltar ved forskjellige arrangementer på skolen. Eks: Rikskonsertene.</w:t>
      </w:r>
      <w:r w:rsidRPr="00D330DE">
        <w:rPr>
          <w:rFonts w:ascii="Comic Sans MS" w:hAnsi="Comic Sans MS"/>
          <w:sz w:val="28"/>
        </w:rPr>
        <w:br/>
        <w:t xml:space="preserve">Barnehagen informerer om interessene til gruppa, og praktiske </w:t>
      </w:r>
      <w:r w:rsidR="00B36BCD" w:rsidRPr="00D330DE">
        <w:rPr>
          <w:rFonts w:ascii="Comic Sans MS" w:hAnsi="Comic Sans MS"/>
          <w:sz w:val="28"/>
        </w:rPr>
        <w:t>ting</w:t>
      </w:r>
      <w:r w:rsidRPr="00D330DE">
        <w:rPr>
          <w:rFonts w:ascii="Comic Sans MS" w:hAnsi="Comic Sans MS"/>
          <w:sz w:val="28"/>
        </w:rPr>
        <w:t xml:space="preserve"> til skolen.</w:t>
      </w:r>
      <w:r w:rsidRPr="00D330DE">
        <w:rPr>
          <w:rFonts w:ascii="Comic Sans MS" w:hAnsi="Comic Sans MS"/>
          <w:sz w:val="28"/>
        </w:rPr>
        <w:br/>
        <w:t xml:space="preserve">Barn med spesielle behov (Egen plan ved </w:t>
      </w:r>
      <w:r w:rsidR="006E5446" w:rsidRPr="00D330DE">
        <w:rPr>
          <w:rFonts w:ascii="Comic Sans MS" w:hAnsi="Comic Sans MS"/>
          <w:sz w:val="28"/>
        </w:rPr>
        <w:t>behov) Informasjon</w:t>
      </w:r>
      <w:r w:rsidRPr="00D330DE">
        <w:rPr>
          <w:rFonts w:ascii="Comic Sans MS" w:hAnsi="Comic Sans MS"/>
          <w:sz w:val="28"/>
        </w:rPr>
        <w:t xml:space="preserve"> gis etter avtale med foreldre/foresatte.</w:t>
      </w:r>
    </w:p>
    <w:p w:rsidR="002430D9" w:rsidRPr="00D330DE" w:rsidRDefault="002430D9" w:rsidP="00BE6CB0">
      <w:pPr>
        <w:rPr>
          <w:rFonts w:ascii="Comic Sans MS" w:hAnsi="Comic Sans MS"/>
          <w:sz w:val="28"/>
        </w:rPr>
      </w:pPr>
    </w:p>
    <w:p w:rsidR="00BE6CB0" w:rsidRPr="00D330DE" w:rsidRDefault="00BE6CB0" w:rsidP="00BE6CB0">
      <w:pPr>
        <w:rPr>
          <w:rFonts w:ascii="Comic Sans MS" w:hAnsi="Comic Sans MS"/>
          <w:b/>
          <w:sz w:val="32"/>
        </w:rPr>
      </w:pPr>
    </w:p>
    <w:p w:rsidR="00D330DE" w:rsidRPr="002430D9" w:rsidRDefault="002430D9" w:rsidP="00C13910">
      <w:pPr>
        <w:jc w:val="center"/>
        <w:rPr>
          <w:rFonts w:ascii="Comic Sans MS" w:hAnsi="Comic Sans MS" w:cs="Times New Roman"/>
          <w:color w:val="00B0F0"/>
          <w:sz w:val="32"/>
          <w:szCs w:val="28"/>
        </w:rPr>
      </w:pPr>
      <w:r w:rsidRPr="002430D9">
        <w:rPr>
          <w:rFonts w:ascii="Comic Sans MS" w:hAnsi="Comic Sans MS" w:cs="Times New Roman"/>
          <w:b/>
          <w:noProof/>
          <w:color w:val="00B0F0"/>
          <w:sz w:val="32"/>
          <w:szCs w:val="28"/>
          <w:u w:val="single"/>
          <w:lang w:eastAsia="nb-NO"/>
        </w:rPr>
        <w:drawing>
          <wp:anchor distT="0" distB="0" distL="114300" distR="114300" simplePos="0" relativeHeight="251681792" behindDoc="1" locked="0" layoutInCell="1" allowOverlap="1">
            <wp:simplePos x="0" y="0"/>
            <wp:positionH relativeFrom="column">
              <wp:posOffset>3138805</wp:posOffset>
            </wp:positionH>
            <wp:positionV relativeFrom="paragraph">
              <wp:posOffset>3810</wp:posOffset>
            </wp:positionV>
            <wp:extent cx="2609850" cy="1752600"/>
            <wp:effectExtent l="0" t="0" r="0" b="0"/>
            <wp:wrapNone/>
            <wp:docPr id="12" name="Bilde 12" descr="C:\Users\70a70080\Desktop\Bilder årsplan\overgang barnehage sk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0a70080\Desktop\Bilder årsplan\overgang barnehage skol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30DE" w:rsidRDefault="00D330DE" w:rsidP="00C13910">
      <w:pPr>
        <w:jc w:val="center"/>
        <w:rPr>
          <w:rFonts w:ascii="Comic Sans MS" w:hAnsi="Comic Sans MS" w:cs="Times New Roman"/>
          <w:b/>
          <w:color w:val="00B0F0"/>
          <w:sz w:val="32"/>
          <w:szCs w:val="28"/>
          <w:u w:val="single"/>
        </w:rPr>
      </w:pPr>
    </w:p>
    <w:p w:rsidR="00D330DE" w:rsidRDefault="00D330DE" w:rsidP="00C13910">
      <w:pPr>
        <w:jc w:val="center"/>
        <w:rPr>
          <w:rFonts w:ascii="Comic Sans MS" w:hAnsi="Comic Sans MS" w:cs="Times New Roman"/>
          <w:b/>
          <w:color w:val="00B0F0"/>
          <w:sz w:val="32"/>
          <w:szCs w:val="28"/>
          <w:u w:val="single"/>
        </w:rPr>
      </w:pPr>
    </w:p>
    <w:p w:rsidR="00D330DE" w:rsidRDefault="00D330DE" w:rsidP="00C13910">
      <w:pPr>
        <w:jc w:val="center"/>
        <w:rPr>
          <w:rFonts w:ascii="Comic Sans MS" w:hAnsi="Comic Sans MS" w:cs="Times New Roman"/>
          <w:b/>
          <w:color w:val="00B0F0"/>
          <w:sz w:val="32"/>
          <w:szCs w:val="28"/>
          <w:u w:val="single"/>
        </w:rPr>
      </w:pPr>
    </w:p>
    <w:p w:rsidR="00D330DE" w:rsidRDefault="00D330DE" w:rsidP="00C13910">
      <w:pPr>
        <w:jc w:val="center"/>
        <w:rPr>
          <w:rFonts w:ascii="Comic Sans MS" w:hAnsi="Comic Sans MS" w:cs="Times New Roman"/>
          <w:b/>
          <w:color w:val="00B0F0"/>
          <w:sz w:val="32"/>
          <w:szCs w:val="28"/>
          <w:u w:val="single"/>
        </w:rPr>
      </w:pPr>
    </w:p>
    <w:p w:rsidR="005D3584" w:rsidRPr="0091516B" w:rsidRDefault="005D3584" w:rsidP="005D3584">
      <w:pPr>
        <w:rPr>
          <w:rFonts w:ascii="Comic Sans MS" w:hAnsi="Comic Sans MS" w:cs="Arial"/>
          <w:b/>
          <w:color w:val="ED7D31" w:themeColor="accent2"/>
          <w:sz w:val="32"/>
          <w:szCs w:val="28"/>
        </w:rPr>
      </w:pPr>
      <w:r w:rsidRPr="0091516B">
        <w:rPr>
          <w:rFonts w:ascii="Comic Sans MS" w:hAnsi="Comic Sans MS" w:cs="Arial"/>
          <w:b/>
          <w:color w:val="ED7D31" w:themeColor="accent2"/>
          <w:sz w:val="32"/>
          <w:szCs w:val="28"/>
        </w:rPr>
        <w:lastRenderedPageBreak/>
        <w:t>Tema for året 2019/2020</w:t>
      </w:r>
    </w:p>
    <w:p w:rsidR="005D3584" w:rsidRDefault="005D3584" w:rsidP="005D3584">
      <w:pPr>
        <w:rPr>
          <w:rFonts w:ascii="Comic Sans MS" w:hAnsi="Comic Sans MS" w:cs="Arial"/>
          <w:sz w:val="24"/>
          <w:szCs w:val="28"/>
        </w:rPr>
      </w:pPr>
      <w:r w:rsidRPr="0091516B">
        <w:rPr>
          <w:rFonts w:ascii="Comic Sans MS" w:hAnsi="Comic Sans MS" w:cs="Arial"/>
          <w:color w:val="ED7D31" w:themeColor="accent2"/>
          <w:sz w:val="28"/>
          <w:szCs w:val="28"/>
        </w:rPr>
        <w:t>August:</w:t>
      </w:r>
      <w:r w:rsidRPr="0091516B">
        <w:rPr>
          <w:rFonts w:ascii="Comic Sans MS" w:hAnsi="Comic Sans MS" w:cs="Arial"/>
          <w:b/>
          <w:color w:val="ED7D31" w:themeColor="accent2"/>
          <w:sz w:val="32"/>
          <w:szCs w:val="28"/>
        </w:rPr>
        <w:br/>
      </w:r>
      <w:r w:rsidRPr="002621FA">
        <w:rPr>
          <w:rFonts w:ascii="Comic Sans MS" w:hAnsi="Comic Sans MS" w:cs="Arial"/>
          <w:sz w:val="24"/>
          <w:szCs w:val="28"/>
        </w:rPr>
        <w:t>Tilvenningsmåned der vi blir kjent med nye barn og nye rutiner</w:t>
      </w:r>
      <w:r>
        <w:rPr>
          <w:rFonts w:ascii="Comic Sans MS" w:hAnsi="Comic Sans MS" w:cs="Arial"/>
          <w:sz w:val="24"/>
          <w:szCs w:val="28"/>
        </w:rPr>
        <w:t>.</w:t>
      </w:r>
    </w:p>
    <w:p w:rsidR="005D3584" w:rsidRPr="002621FA" w:rsidRDefault="005D3584" w:rsidP="005D3584">
      <w:pPr>
        <w:rPr>
          <w:rFonts w:ascii="Comic Sans MS" w:hAnsi="Comic Sans MS" w:cs="Arial"/>
          <w:sz w:val="24"/>
          <w:szCs w:val="28"/>
        </w:rPr>
      </w:pPr>
      <w:r w:rsidRPr="0091516B">
        <w:rPr>
          <w:rFonts w:ascii="Comic Sans MS" w:hAnsi="Comic Sans MS" w:cs="Arial"/>
          <w:color w:val="ED7D31" w:themeColor="accent2"/>
          <w:sz w:val="28"/>
          <w:szCs w:val="28"/>
        </w:rPr>
        <w:t>September:</w:t>
      </w:r>
      <w:r w:rsidRPr="0091516B">
        <w:rPr>
          <w:rFonts w:ascii="Comic Sans MS" w:hAnsi="Comic Sans MS" w:cs="Arial"/>
          <w:color w:val="ED7D31" w:themeColor="accent2"/>
          <w:sz w:val="28"/>
          <w:szCs w:val="28"/>
        </w:rPr>
        <w:br/>
      </w:r>
      <w:r>
        <w:rPr>
          <w:rFonts w:ascii="Comic Sans MS" w:hAnsi="Comic Sans MS" w:cs="Arial"/>
          <w:sz w:val="24"/>
          <w:szCs w:val="28"/>
        </w:rPr>
        <w:t>Trafikk</w:t>
      </w:r>
      <w:r>
        <w:rPr>
          <w:rFonts w:ascii="Comic Sans MS" w:hAnsi="Comic Sans MS"/>
          <w:sz w:val="24"/>
        </w:rPr>
        <w:t xml:space="preserve"> der barna blir bedre kjent med </w:t>
      </w:r>
      <w:proofErr w:type="spellStart"/>
      <w:r>
        <w:rPr>
          <w:rFonts w:ascii="Comic Sans MS" w:hAnsi="Comic Sans MS"/>
          <w:sz w:val="24"/>
        </w:rPr>
        <w:t>Tarkus</w:t>
      </w:r>
      <w:proofErr w:type="spellEnd"/>
      <w:r>
        <w:rPr>
          <w:rFonts w:ascii="Comic Sans MS" w:hAnsi="Comic Sans MS"/>
          <w:sz w:val="24"/>
        </w:rPr>
        <w:t xml:space="preserve"> som er et beltedyr. </w:t>
      </w:r>
      <w:r>
        <w:rPr>
          <w:rFonts w:ascii="Comic Sans MS" w:hAnsi="Comic Sans MS"/>
          <w:sz w:val="24"/>
        </w:rPr>
        <w:br/>
        <w:t xml:space="preserve">Gjennom </w:t>
      </w:r>
      <w:proofErr w:type="spellStart"/>
      <w:r>
        <w:rPr>
          <w:rFonts w:ascii="Comic Sans MS" w:hAnsi="Comic Sans MS"/>
          <w:sz w:val="24"/>
        </w:rPr>
        <w:t>Tarkus</w:t>
      </w:r>
      <w:proofErr w:type="spellEnd"/>
      <w:r>
        <w:rPr>
          <w:rFonts w:ascii="Comic Sans MS" w:hAnsi="Comic Sans MS"/>
          <w:sz w:val="24"/>
        </w:rPr>
        <w:t xml:space="preserve"> vil barna lære seg hvordan man oppfører seg i trafikken.</w:t>
      </w:r>
      <w:r>
        <w:rPr>
          <w:rFonts w:ascii="Comic Sans MS" w:hAnsi="Comic Sans MS"/>
          <w:sz w:val="24"/>
        </w:rPr>
        <w:br/>
      </w:r>
      <w:r>
        <w:rPr>
          <w:rFonts w:ascii="Comic Sans MS" w:hAnsi="Comic Sans MS"/>
          <w:sz w:val="24"/>
        </w:rPr>
        <w:br/>
        <w:t xml:space="preserve">Brannvern i uke 38. Vi bruker et pedagogisk opplegg med brannbamsen </w:t>
      </w:r>
      <w:proofErr w:type="spellStart"/>
      <w:r>
        <w:rPr>
          <w:rFonts w:ascii="Comic Sans MS" w:hAnsi="Comic Sans MS"/>
          <w:sz w:val="24"/>
        </w:rPr>
        <w:t>Bjørnis</w:t>
      </w:r>
      <w:proofErr w:type="spellEnd"/>
      <w:r>
        <w:rPr>
          <w:rFonts w:ascii="Comic Sans MS" w:hAnsi="Comic Sans MS"/>
          <w:sz w:val="24"/>
        </w:rPr>
        <w:t xml:space="preserve"> til formidling. </w:t>
      </w:r>
      <w:r>
        <w:rPr>
          <w:rFonts w:ascii="Comic Sans MS" w:hAnsi="Comic Sans MS"/>
          <w:sz w:val="24"/>
        </w:rPr>
        <w:br/>
        <w:t>Det blir varslet brannøvelse denne uken.</w:t>
      </w:r>
      <w:r>
        <w:rPr>
          <w:rFonts w:ascii="Comic Sans MS" w:hAnsi="Comic Sans MS"/>
          <w:sz w:val="24"/>
        </w:rPr>
        <w:br/>
        <w:t xml:space="preserve">Brannsjefen har lovet oss besøk av brannbilen. </w:t>
      </w:r>
      <w:r>
        <w:rPr>
          <w:rFonts w:ascii="Comic Sans MS" w:hAnsi="Comic Sans MS"/>
          <w:sz w:val="24"/>
        </w:rPr>
        <w:br/>
        <w:t>Høst på Røst - Hva skjer i naturen</w:t>
      </w:r>
    </w:p>
    <w:p w:rsidR="005D3584" w:rsidRDefault="005D3584" w:rsidP="005D3584">
      <w:pPr>
        <w:rPr>
          <w:rFonts w:ascii="Comic Sans MS" w:hAnsi="Comic Sans MS"/>
          <w:sz w:val="24"/>
        </w:rPr>
      </w:pPr>
      <w:r>
        <w:rPr>
          <w:rFonts w:ascii="Comic Sans MS" w:hAnsi="Comic Sans MS"/>
          <w:sz w:val="24"/>
        </w:rPr>
        <w:br/>
      </w:r>
      <w:r w:rsidRPr="0091516B">
        <w:rPr>
          <w:rFonts w:ascii="Comic Sans MS" w:hAnsi="Comic Sans MS"/>
          <w:b/>
          <w:color w:val="ED7D31" w:themeColor="accent2"/>
          <w:sz w:val="28"/>
        </w:rPr>
        <w:t>September/oktober/november:</w:t>
      </w:r>
      <w:r>
        <w:rPr>
          <w:rFonts w:ascii="Comic Sans MS" w:hAnsi="Comic Sans MS"/>
          <w:b/>
          <w:sz w:val="24"/>
        </w:rPr>
        <w:br/>
      </w:r>
      <w:r w:rsidRPr="004A57E4">
        <w:rPr>
          <w:rFonts w:ascii="Comic Sans MS" w:hAnsi="Comic Sans MS"/>
          <w:sz w:val="24"/>
        </w:rPr>
        <w:t>Vi</w:t>
      </w:r>
      <w:r>
        <w:rPr>
          <w:rFonts w:ascii="Comic Sans MS" w:hAnsi="Comic Sans MS"/>
          <w:sz w:val="24"/>
        </w:rPr>
        <w:t xml:space="preserve"> starter opp med Forut og avslutter prosjektet med en foreldrefest med loddsalg i november til </w:t>
      </w:r>
      <w:proofErr w:type="spellStart"/>
      <w:r>
        <w:rPr>
          <w:rFonts w:ascii="Comic Sans MS" w:hAnsi="Comic Sans MS"/>
          <w:sz w:val="24"/>
        </w:rPr>
        <w:t>inntekte</w:t>
      </w:r>
      <w:proofErr w:type="spellEnd"/>
      <w:r>
        <w:rPr>
          <w:rFonts w:ascii="Comic Sans MS" w:hAnsi="Comic Sans MS"/>
          <w:sz w:val="24"/>
        </w:rPr>
        <w:t xml:space="preserve"> for Forut.</w:t>
      </w:r>
      <w:r>
        <w:rPr>
          <w:rFonts w:ascii="Comic Sans MS" w:hAnsi="Comic Sans MS"/>
          <w:sz w:val="24"/>
        </w:rPr>
        <w:br/>
        <w:t xml:space="preserve">I år handler </w:t>
      </w:r>
      <w:proofErr w:type="spellStart"/>
      <w:r>
        <w:rPr>
          <w:rFonts w:ascii="Comic Sans MS" w:hAnsi="Comic Sans MS"/>
          <w:sz w:val="24"/>
        </w:rPr>
        <w:t>Forut`s</w:t>
      </w:r>
      <w:proofErr w:type="spellEnd"/>
      <w:r>
        <w:rPr>
          <w:rFonts w:ascii="Comic Sans MS" w:hAnsi="Comic Sans MS"/>
          <w:sz w:val="24"/>
        </w:rPr>
        <w:t xml:space="preserve"> </w:t>
      </w:r>
      <w:r w:rsidRPr="004A57E4">
        <w:rPr>
          <w:rFonts w:ascii="Comic Sans MS" w:hAnsi="Comic Sans MS"/>
          <w:sz w:val="24"/>
        </w:rPr>
        <w:t xml:space="preserve">Barneaksjonen </w:t>
      </w:r>
      <w:r>
        <w:rPr>
          <w:rFonts w:ascii="Comic Sans MS" w:hAnsi="Comic Sans MS"/>
          <w:sz w:val="24"/>
        </w:rPr>
        <w:t xml:space="preserve">om </w:t>
      </w:r>
      <w:r w:rsidRPr="004A57E4">
        <w:rPr>
          <w:rFonts w:ascii="Comic Sans MS" w:hAnsi="Comic Sans MS"/>
          <w:b/>
          <w:bCs/>
          <w:sz w:val="24"/>
        </w:rPr>
        <w:t>“</w:t>
      </w:r>
      <w:proofErr w:type="spellStart"/>
      <w:r w:rsidRPr="004A57E4">
        <w:rPr>
          <w:rFonts w:ascii="Comic Sans MS" w:hAnsi="Comic Sans MS"/>
          <w:b/>
          <w:bCs/>
          <w:sz w:val="24"/>
        </w:rPr>
        <w:t>Nanah</w:t>
      </w:r>
      <w:proofErr w:type="spellEnd"/>
      <w:r w:rsidRPr="004A57E4">
        <w:rPr>
          <w:rFonts w:ascii="Comic Sans MS" w:hAnsi="Comic Sans MS"/>
          <w:b/>
          <w:bCs/>
          <w:sz w:val="24"/>
        </w:rPr>
        <w:t xml:space="preserve"> og løvefjellet”</w:t>
      </w:r>
      <w:r w:rsidRPr="004A57E4">
        <w:rPr>
          <w:rFonts w:ascii="Comic Sans MS" w:hAnsi="Comic Sans MS"/>
          <w:sz w:val="24"/>
        </w:rPr>
        <w:t xml:space="preserve"> der vi blir kjent med fire år gamle </w:t>
      </w:r>
      <w:proofErr w:type="spellStart"/>
      <w:r w:rsidRPr="004A57E4">
        <w:rPr>
          <w:rFonts w:ascii="Comic Sans MS" w:hAnsi="Comic Sans MS"/>
          <w:sz w:val="24"/>
        </w:rPr>
        <w:t>Nanah</w:t>
      </w:r>
      <w:proofErr w:type="spellEnd"/>
      <w:r w:rsidRPr="004A57E4">
        <w:rPr>
          <w:rFonts w:ascii="Comic Sans MS" w:hAnsi="Comic Sans MS"/>
          <w:sz w:val="24"/>
        </w:rPr>
        <w:t xml:space="preserve"> fra landsbyen </w:t>
      </w:r>
      <w:proofErr w:type="spellStart"/>
      <w:r w:rsidRPr="004A57E4">
        <w:rPr>
          <w:rFonts w:ascii="Comic Sans MS" w:hAnsi="Comic Sans MS"/>
          <w:sz w:val="24"/>
        </w:rPr>
        <w:t>Kareneh</w:t>
      </w:r>
      <w:proofErr w:type="spellEnd"/>
      <w:r w:rsidRPr="004A57E4">
        <w:rPr>
          <w:rFonts w:ascii="Comic Sans MS" w:hAnsi="Comic Sans MS"/>
          <w:sz w:val="24"/>
        </w:rPr>
        <w:t xml:space="preserve"> i Sierra Leone. Vi blir med på alt hverdagen byr på av rutiner, skoledag, måltider, latter og lek med venner. Vi får også et spennende innblikk i hvordan Sierra Leones nasjonaldag feires i landsbyen. </w:t>
      </w:r>
      <w:r w:rsidRPr="004A57E4">
        <w:rPr>
          <w:rFonts w:ascii="Comic Sans MS" w:hAnsi="Comic Sans MS"/>
          <w:b/>
          <w:bCs/>
          <w:sz w:val="24"/>
        </w:rPr>
        <w:t>Klaus Sonstad</w:t>
      </w:r>
      <w:r w:rsidRPr="004A57E4">
        <w:rPr>
          <w:rFonts w:ascii="Comic Sans MS" w:hAnsi="Comic Sans MS"/>
          <w:sz w:val="24"/>
        </w:rPr>
        <w:t xml:space="preserve"> lanserer helt ny barnemusikk inspirert av sitt møte med </w:t>
      </w:r>
      <w:proofErr w:type="spellStart"/>
      <w:r w:rsidRPr="004A57E4">
        <w:rPr>
          <w:rFonts w:ascii="Comic Sans MS" w:hAnsi="Comic Sans MS"/>
          <w:sz w:val="24"/>
        </w:rPr>
        <w:t>Nanah</w:t>
      </w:r>
      <w:proofErr w:type="spellEnd"/>
      <w:r w:rsidRPr="004A57E4">
        <w:rPr>
          <w:rFonts w:ascii="Comic Sans MS" w:hAnsi="Comic Sans MS"/>
          <w:sz w:val="24"/>
        </w:rPr>
        <w:t>.</w:t>
      </w:r>
    </w:p>
    <w:p w:rsidR="005D3584" w:rsidRDefault="005D3584" w:rsidP="005D3584">
      <w:pPr>
        <w:rPr>
          <w:rFonts w:ascii="Comic Sans MS" w:hAnsi="Comic Sans MS"/>
          <w:sz w:val="24"/>
        </w:rPr>
      </w:pPr>
      <w:r w:rsidRPr="0091516B">
        <w:rPr>
          <w:rFonts w:ascii="Comic Sans MS" w:hAnsi="Comic Sans MS"/>
          <w:b/>
          <w:color w:val="ED7D31" w:themeColor="accent2"/>
          <w:sz w:val="28"/>
        </w:rPr>
        <w:t>November/desember er det tid for juleforberedelser</w:t>
      </w:r>
      <w:r>
        <w:rPr>
          <w:rFonts w:ascii="Comic Sans MS" w:hAnsi="Comic Sans MS"/>
          <w:b/>
          <w:sz w:val="24"/>
        </w:rPr>
        <w:t>.</w:t>
      </w:r>
      <w:r>
        <w:rPr>
          <w:rFonts w:ascii="Comic Sans MS" w:hAnsi="Comic Sans MS"/>
          <w:b/>
          <w:sz w:val="24"/>
        </w:rPr>
        <w:br/>
      </w:r>
      <w:r w:rsidRPr="00C91D3E">
        <w:rPr>
          <w:rFonts w:ascii="Comic Sans MS" w:hAnsi="Comic Sans MS"/>
          <w:sz w:val="24"/>
        </w:rPr>
        <w:t xml:space="preserve">Vi skal se julekalender på film – formidle julebudskapet – bake – </w:t>
      </w:r>
      <w:proofErr w:type="spellStart"/>
      <w:r w:rsidRPr="00C91D3E">
        <w:rPr>
          <w:rFonts w:ascii="Comic Sans MS" w:hAnsi="Comic Sans MS"/>
          <w:sz w:val="24"/>
        </w:rPr>
        <w:t>lucia</w:t>
      </w:r>
      <w:proofErr w:type="spellEnd"/>
      <w:r w:rsidRPr="00C91D3E">
        <w:rPr>
          <w:rFonts w:ascii="Comic Sans MS" w:hAnsi="Comic Sans MS"/>
          <w:sz w:val="24"/>
        </w:rPr>
        <w:t xml:space="preserve"> – nissemarsj – nisse/</w:t>
      </w:r>
      <w:proofErr w:type="spellStart"/>
      <w:r w:rsidRPr="00C91D3E">
        <w:rPr>
          <w:rFonts w:ascii="Comic Sans MS" w:hAnsi="Comic Sans MS"/>
          <w:sz w:val="24"/>
        </w:rPr>
        <w:t>grøtfest</w:t>
      </w:r>
      <w:proofErr w:type="spellEnd"/>
      <w:r w:rsidRPr="00C91D3E">
        <w:rPr>
          <w:rFonts w:ascii="Comic Sans MS" w:hAnsi="Comic Sans MS"/>
          <w:sz w:val="24"/>
        </w:rPr>
        <w:t xml:space="preserve"> – julefrokost og hemmeligheter</w:t>
      </w:r>
      <w:r>
        <w:rPr>
          <w:rFonts w:ascii="Comic Sans MS" w:hAnsi="Comic Sans MS"/>
          <w:sz w:val="24"/>
        </w:rPr>
        <w:t>.</w:t>
      </w:r>
    </w:p>
    <w:p w:rsidR="005D3584" w:rsidRDefault="005D3584" w:rsidP="005D3584">
      <w:pPr>
        <w:rPr>
          <w:rFonts w:ascii="Comic Sans MS" w:hAnsi="Comic Sans MS"/>
          <w:b/>
          <w:sz w:val="24"/>
        </w:rPr>
      </w:pPr>
    </w:p>
    <w:p w:rsidR="005D3584" w:rsidRDefault="005D3584" w:rsidP="005D3584">
      <w:pPr>
        <w:rPr>
          <w:rFonts w:ascii="Comic Sans MS" w:hAnsi="Comic Sans MS"/>
          <w:b/>
          <w:sz w:val="24"/>
        </w:rPr>
      </w:pPr>
      <w:r w:rsidRPr="00C91D3E">
        <w:rPr>
          <w:rFonts w:ascii="Comic Sans MS" w:eastAsia="Times New Roman" w:hAnsi="Comic Sans MS" w:cs="Times New Roman"/>
          <w:noProof/>
          <w:sz w:val="24"/>
          <w:szCs w:val="28"/>
          <w:lang w:eastAsia="nb-NO"/>
        </w:rPr>
        <w:drawing>
          <wp:anchor distT="0" distB="0" distL="114300" distR="114300" simplePos="0" relativeHeight="251689984" behindDoc="1" locked="0" layoutInCell="1" allowOverlap="1" wp14:anchorId="7BFB42D9" wp14:editId="7140840D">
            <wp:simplePos x="0" y="0"/>
            <wp:positionH relativeFrom="column">
              <wp:posOffset>7048500</wp:posOffset>
            </wp:positionH>
            <wp:positionV relativeFrom="paragraph">
              <wp:posOffset>-520700</wp:posOffset>
            </wp:positionV>
            <wp:extent cx="1838325" cy="1152525"/>
            <wp:effectExtent l="38100" t="76200" r="0" b="85725"/>
            <wp:wrapNone/>
            <wp:docPr id="14" name="Bilde 14" descr="j0286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2869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701971">
                      <a:off x="0" y="0"/>
                      <a:ext cx="18383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3584" w:rsidRPr="002621FA" w:rsidRDefault="005D3584" w:rsidP="005D3584">
      <w:pPr>
        <w:rPr>
          <w:rFonts w:ascii="Comic Sans MS" w:hAnsi="Comic Sans MS"/>
          <w:b/>
          <w:sz w:val="24"/>
        </w:rPr>
      </w:pPr>
      <w:r w:rsidRPr="0091516B">
        <w:rPr>
          <w:rFonts w:ascii="Comic Sans MS" w:eastAsia="Times New Roman" w:hAnsi="Comic Sans MS" w:cs="Times New Roman"/>
          <w:noProof/>
          <w:sz w:val="32"/>
          <w:szCs w:val="28"/>
          <w:lang w:eastAsia="nb-NO"/>
        </w:rPr>
        <w:drawing>
          <wp:anchor distT="0" distB="0" distL="114300" distR="114300" simplePos="0" relativeHeight="251691008" behindDoc="1" locked="0" layoutInCell="1" allowOverlap="1" wp14:anchorId="26A5A8A5" wp14:editId="3C438E25">
            <wp:simplePos x="0" y="0"/>
            <wp:positionH relativeFrom="margin">
              <wp:posOffset>4758055</wp:posOffset>
            </wp:positionH>
            <wp:positionV relativeFrom="paragraph">
              <wp:posOffset>626745</wp:posOffset>
            </wp:positionV>
            <wp:extent cx="809625" cy="1028898"/>
            <wp:effectExtent l="0" t="0" r="0" b="0"/>
            <wp:wrapNone/>
            <wp:docPr id="32" name="Bilde 32" descr="j023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2327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5983" cy="10369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16B">
        <w:rPr>
          <w:rFonts w:ascii="Comic Sans MS" w:hAnsi="Comic Sans MS"/>
          <w:b/>
          <w:color w:val="ED7D31" w:themeColor="accent2"/>
          <w:sz w:val="28"/>
        </w:rPr>
        <w:t xml:space="preserve">Januar/februar/mars: </w:t>
      </w:r>
      <w:r w:rsidRPr="0091516B">
        <w:rPr>
          <w:rFonts w:ascii="Comic Sans MS" w:hAnsi="Comic Sans MS"/>
          <w:b/>
          <w:sz w:val="28"/>
        </w:rPr>
        <w:br/>
      </w:r>
      <w:r w:rsidRPr="002621FA">
        <w:rPr>
          <w:rFonts w:ascii="Comic Sans MS" w:hAnsi="Comic Sans MS"/>
          <w:sz w:val="24"/>
        </w:rPr>
        <w:t>Drama og sang</w:t>
      </w:r>
      <w:r w:rsidRPr="002621FA">
        <w:rPr>
          <w:rFonts w:ascii="Comic Sans MS" w:hAnsi="Comic Sans MS"/>
          <w:sz w:val="24"/>
        </w:rPr>
        <w:br/>
      </w:r>
      <w:r w:rsidRPr="003941B2">
        <w:rPr>
          <w:rFonts w:ascii="Comic Sans MS" w:eastAsia="Times New Roman" w:hAnsi="Comic Sans MS" w:cs="Times New Roman"/>
          <w:sz w:val="24"/>
          <w:szCs w:val="28"/>
          <w:lang w:eastAsia="nb-NO"/>
        </w:rPr>
        <w:t>Drama i barnehagen utvikler skapende fantasi, kreativ tenkning og handling. Det utvikler kommunikasjonsevne og variert utrykk gjennom skapende virksomhet.</w:t>
      </w:r>
    </w:p>
    <w:p w:rsidR="005D3584" w:rsidRPr="003941B2" w:rsidRDefault="005D3584" w:rsidP="005D3584">
      <w:pPr>
        <w:spacing w:after="0" w:line="240" w:lineRule="auto"/>
        <w:rPr>
          <w:rFonts w:ascii="Comic Sans MS" w:eastAsia="Times New Roman" w:hAnsi="Comic Sans MS" w:cs="Times New Roman"/>
          <w:sz w:val="24"/>
          <w:szCs w:val="28"/>
          <w:lang w:eastAsia="nb-NO"/>
        </w:rPr>
      </w:pPr>
      <w:r w:rsidRPr="003941B2">
        <w:rPr>
          <w:rFonts w:ascii="Comic Sans MS" w:eastAsia="Times New Roman" w:hAnsi="Comic Sans MS" w:cs="Times New Roman"/>
          <w:sz w:val="24"/>
          <w:szCs w:val="28"/>
          <w:lang w:eastAsia="nb-NO"/>
        </w:rPr>
        <w:t xml:space="preserve">Drama gir barna estetiske opplevelser. </w:t>
      </w:r>
      <w:r>
        <w:rPr>
          <w:rFonts w:ascii="Comic Sans MS" w:eastAsia="Times New Roman" w:hAnsi="Comic Sans MS" w:cs="Times New Roman"/>
          <w:sz w:val="24"/>
          <w:szCs w:val="28"/>
          <w:lang w:eastAsia="nb-NO"/>
        </w:rPr>
        <w:br/>
      </w:r>
      <w:r w:rsidRPr="003941B2">
        <w:rPr>
          <w:rFonts w:ascii="Comic Sans MS" w:eastAsia="Times New Roman" w:hAnsi="Comic Sans MS" w:cs="Times New Roman"/>
          <w:sz w:val="24"/>
          <w:szCs w:val="28"/>
          <w:lang w:eastAsia="nb-NO"/>
        </w:rPr>
        <w:t>Vi erfarer at felleskap og mot</w:t>
      </w:r>
      <w:r>
        <w:rPr>
          <w:rFonts w:ascii="Comic Sans MS" w:eastAsia="Times New Roman" w:hAnsi="Comic Sans MS" w:cs="Times New Roman"/>
          <w:sz w:val="24"/>
          <w:szCs w:val="28"/>
          <w:lang w:eastAsia="nb-NO"/>
        </w:rPr>
        <w:t xml:space="preserve"> h</w:t>
      </w:r>
      <w:r w:rsidRPr="003941B2">
        <w:rPr>
          <w:rFonts w:ascii="Comic Sans MS" w:eastAsia="Times New Roman" w:hAnsi="Comic Sans MS" w:cs="Times New Roman"/>
          <w:sz w:val="24"/>
          <w:szCs w:val="28"/>
          <w:lang w:eastAsia="nb-NO"/>
        </w:rPr>
        <w:t>ar stor betydning senere i livet.</w:t>
      </w:r>
      <w:r w:rsidRPr="00C91D3E">
        <w:rPr>
          <w:rFonts w:ascii="Comic Sans MS" w:eastAsia="Times New Roman" w:hAnsi="Comic Sans MS" w:cs="Times New Roman"/>
          <w:noProof/>
          <w:sz w:val="24"/>
          <w:szCs w:val="28"/>
          <w:lang w:eastAsia="nb-NO"/>
        </w:rPr>
        <w:t xml:space="preserve"> </w:t>
      </w:r>
    </w:p>
    <w:p w:rsidR="005D3584" w:rsidRPr="003941B2" w:rsidRDefault="005D3584" w:rsidP="005D3584">
      <w:pPr>
        <w:spacing w:after="0" w:line="240" w:lineRule="auto"/>
        <w:rPr>
          <w:rFonts w:ascii="Comic Sans MS" w:eastAsia="Times New Roman" w:hAnsi="Comic Sans MS" w:cs="Times New Roman"/>
          <w:sz w:val="24"/>
          <w:szCs w:val="28"/>
          <w:lang w:eastAsia="nb-NO"/>
        </w:rPr>
      </w:pPr>
      <w:r>
        <w:rPr>
          <w:rFonts w:ascii="Comic Sans MS" w:eastAsia="Times New Roman" w:hAnsi="Comic Sans MS" w:cs="Times New Roman"/>
          <w:sz w:val="24"/>
          <w:szCs w:val="28"/>
          <w:lang w:eastAsia="nb-NO"/>
        </w:rPr>
        <w:t xml:space="preserve">                              </w:t>
      </w:r>
    </w:p>
    <w:p w:rsidR="005D3584" w:rsidRDefault="005D3584" w:rsidP="005D3584">
      <w:pPr>
        <w:spacing w:after="0" w:line="240" w:lineRule="auto"/>
        <w:rPr>
          <w:rFonts w:ascii="Comic Sans MS" w:eastAsia="Times New Roman" w:hAnsi="Comic Sans MS" w:cs="Times New Roman"/>
          <w:sz w:val="24"/>
          <w:szCs w:val="28"/>
          <w:lang w:eastAsia="nb-NO"/>
        </w:rPr>
      </w:pPr>
      <w:r w:rsidRPr="003941B2">
        <w:rPr>
          <w:rFonts w:ascii="Comic Sans MS" w:eastAsia="Times New Roman" w:hAnsi="Comic Sans MS" w:cs="Times New Roman"/>
          <w:sz w:val="24"/>
          <w:szCs w:val="28"/>
          <w:lang w:eastAsia="nb-NO"/>
        </w:rPr>
        <w:t xml:space="preserve">Et kontinuerlig samspill mellom lyd og bevegelse preger små barn i kontakt med omverdenen. For å kunne drive med musikk i barnehagen må musikk representere noe som kan være en del av alle hverdagssituasjoner. Sangen er et dekkende språk. Synge kan man gjøre når som helst og hvor som helst. Barn synger mens de leker allerede før de kan snakke. Dans, rytme og bevegelse er naturlige </w:t>
      </w:r>
      <w:r w:rsidRPr="00C91D3E">
        <w:rPr>
          <w:rFonts w:ascii="Comic Sans MS" w:eastAsia="Times New Roman" w:hAnsi="Comic Sans MS" w:cs="Times New Roman"/>
          <w:sz w:val="24"/>
          <w:szCs w:val="28"/>
          <w:lang w:eastAsia="nb-NO"/>
        </w:rPr>
        <w:t>uttrykksformer</w:t>
      </w:r>
      <w:r w:rsidRPr="003941B2">
        <w:rPr>
          <w:rFonts w:ascii="Comic Sans MS" w:eastAsia="Times New Roman" w:hAnsi="Comic Sans MS" w:cs="Times New Roman"/>
          <w:sz w:val="24"/>
          <w:szCs w:val="28"/>
          <w:lang w:eastAsia="nb-NO"/>
        </w:rPr>
        <w:t xml:space="preserve"> for barn.</w:t>
      </w:r>
    </w:p>
    <w:p w:rsidR="005D3584" w:rsidRDefault="005D3584" w:rsidP="005D3584">
      <w:pPr>
        <w:spacing w:after="0" w:line="240" w:lineRule="auto"/>
        <w:rPr>
          <w:rFonts w:ascii="Comic Sans MS" w:eastAsia="Times New Roman" w:hAnsi="Comic Sans MS" w:cs="Times New Roman"/>
          <w:sz w:val="24"/>
          <w:szCs w:val="28"/>
          <w:lang w:eastAsia="nb-NO"/>
        </w:rPr>
      </w:pPr>
      <w:r>
        <w:rPr>
          <w:rFonts w:ascii="Comic Sans MS" w:eastAsia="Times New Roman" w:hAnsi="Comic Sans MS" w:cs="Times New Roman"/>
          <w:sz w:val="24"/>
          <w:szCs w:val="28"/>
          <w:lang w:eastAsia="nb-NO"/>
        </w:rPr>
        <w:t>Denne perioden skal vi også markere samenes nasjonaldag 6. februar med et lite tema.</w:t>
      </w:r>
      <w:r>
        <w:rPr>
          <w:rFonts w:ascii="Comic Sans MS" w:eastAsia="Times New Roman" w:hAnsi="Comic Sans MS" w:cs="Times New Roman"/>
          <w:sz w:val="24"/>
          <w:szCs w:val="28"/>
          <w:lang w:eastAsia="nb-NO"/>
        </w:rPr>
        <w:br/>
        <w:t>Vi skal også ha et lite tema om vinterfiske.</w:t>
      </w:r>
    </w:p>
    <w:p w:rsidR="005D3584" w:rsidRDefault="005D3584" w:rsidP="005D3584">
      <w:pPr>
        <w:spacing w:after="0" w:line="240" w:lineRule="auto"/>
        <w:rPr>
          <w:rFonts w:ascii="Comic Sans MS" w:eastAsia="Times New Roman" w:hAnsi="Comic Sans MS" w:cs="Times New Roman"/>
          <w:sz w:val="24"/>
          <w:szCs w:val="28"/>
          <w:lang w:eastAsia="nb-NO"/>
        </w:rPr>
      </w:pPr>
    </w:p>
    <w:p w:rsidR="005D3584" w:rsidRPr="00CE6B4B" w:rsidRDefault="005D3584" w:rsidP="005D3584">
      <w:pPr>
        <w:rPr>
          <w:rFonts w:ascii="Comic Sans MS" w:hAnsi="Comic Sans MS" w:cs="Arial"/>
          <w:color w:val="4B4B4B"/>
          <w:sz w:val="28"/>
          <w:szCs w:val="28"/>
        </w:rPr>
      </w:pPr>
      <w:r w:rsidRPr="0091516B">
        <w:rPr>
          <w:rFonts w:ascii="Comic Sans MS" w:eastAsia="Times New Roman" w:hAnsi="Comic Sans MS" w:cs="Times New Roman"/>
          <w:color w:val="ED7D31" w:themeColor="accent2"/>
          <w:sz w:val="28"/>
          <w:szCs w:val="28"/>
          <w:shd w:val="clear" w:color="auto" w:fill="FFFFFF" w:themeFill="background1"/>
          <w:lang w:eastAsia="nb-NO"/>
        </w:rPr>
        <w:t>Skolegruppa starter opp i januar</w:t>
      </w:r>
      <w:r w:rsidRPr="00CE6B4B">
        <w:rPr>
          <w:rFonts w:ascii="Comic Sans MS" w:eastAsia="Times New Roman" w:hAnsi="Comic Sans MS" w:cs="Times New Roman"/>
          <w:sz w:val="24"/>
          <w:szCs w:val="28"/>
          <w:lang w:eastAsia="nb-NO"/>
        </w:rPr>
        <w:t xml:space="preserve">- </w:t>
      </w:r>
      <w:r w:rsidRPr="00CE6B4B">
        <w:rPr>
          <w:rFonts w:ascii="Comic Sans MS" w:hAnsi="Comic Sans MS" w:cs="Arial"/>
          <w:color w:val="4B4B4B"/>
          <w:sz w:val="24"/>
          <w:szCs w:val="28"/>
        </w:rPr>
        <w:t>Her skal vi leke, spille spill og øve på skoleforberedende aktiviteter som blyantgrep, klipping, farger, tallremse, rekke opp hånda etc.</w:t>
      </w:r>
      <w:r w:rsidRPr="00CE6B4B">
        <w:rPr>
          <w:rFonts w:ascii="Comic Sans MS" w:hAnsi="Comic Sans MS" w:cs="Arial"/>
          <w:color w:val="4B4B4B"/>
          <w:sz w:val="24"/>
          <w:szCs w:val="28"/>
        </w:rPr>
        <w:br/>
        <w:t xml:space="preserve">I mai er det tid for russefeiring med overnatting, </w:t>
      </w:r>
      <w:proofErr w:type="spellStart"/>
      <w:r w:rsidRPr="00CE6B4B">
        <w:rPr>
          <w:rFonts w:ascii="Comic Sans MS" w:hAnsi="Comic Sans MS" w:cs="Arial"/>
          <w:color w:val="4B4B4B"/>
          <w:sz w:val="24"/>
          <w:szCs w:val="28"/>
        </w:rPr>
        <w:t>russedåp</w:t>
      </w:r>
      <w:proofErr w:type="spellEnd"/>
      <w:r w:rsidRPr="00CE6B4B">
        <w:rPr>
          <w:rFonts w:ascii="Comic Sans MS" w:hAnsi="Comic Sans MS" w:cs="Arial"/>
          <w:color w:val="4B4B4B"/>
          <w:sz w:val="24"/>
          <w:szCs w:val="28"/>
        </w:rPr>
        <w:t xml:space="preserve">, skattejakt, </w:t>
      </w:r>
      <w:proofErr w:type="spellStart"/>
      <w:r w:rsidRPr="00CE6B4B">
        <w:rPr>
          <w:rFonts w:ascii="Comic Sans MS" w:hAnsi="Comic Sans MS" w:cs="Arial"/>
          <w:color w:val="4B4B4B"/>
          <w:sz w:val="24"/>
          <w:szCs w:val="28"/>
        </w:rPr>
        <w:t>russeknuter</w:t>
      </w:r>
      <w:proofErr w:type="spellEnd"/>
      <w:r w:rsidRPr="00CE6B4B">
        <w:rPr>
          <w:rFonts w:ascii="Comic Sans MS" w:hAnsi="Comic Sans MS" w:cs="Arial"/>
          <w:color w:val="4B4B4B"/>
          <w:sz w:val="24"/>
          <w:szCs w:val="28"/>
        </w:rPr>
        <w:t xml:space="preserve">, </w:t>
      </w:r>
      <w:proofErr w:type="spellStart"/>
      <w:r w:rsidRPr="00CE6B4B">
        <w:rPr>
          <w:rFonts w:ascii="Comic Sans MS" w:hAnsi="Comic Sans MS" w:cs="Arial"/>
          <w:color w:val="4B4B4B"/>
          <w:sz w:val="24"/>
          <w:szCs w:val="28"/>
        </w:rPr>
        <w:t>skrameltog</w:t>
      </w:r>
      <w:proofErr w:type="spellEnd"/>
      <w:r w:rsidRPr="00CE6B4B">
        <w:rPr>
          <w:rFonts w:ascii="Comic Sans MS" w:hAnsi="Comic Sans MS" w:cs="Arial"/>
          <w:color w:val="4B4B4B"/>
          <w:sz w:val="24"/>
          <w:szCs w:val="28"/>
        </w:rPr>
        <w:t xml:space="preserve"> etc.</w:t>
      </w:r>
    </w:p>
    <w:p w:rsidR="005D3584" w:rsidRDefault="005D3584" w:rsidP="005D3584">
      <w:pPr>
        <w:spacing w:after="0" w:line="240" w:lineRule="auto"/>
        <w:rPr>
          <w:rFonts w:ascii="Comic Sans MS" w:eastAsia="Times New Roman" w:hAnsi="Comic Sans MS" w:cs="Times New Roman"/>
          <w:sz w:val="24"/>
          <w:szCs w:val="28"/>
          <w:lang w:eastAsia="nb-NO"/>
        </w:rPr>
      </w:pPr>
    </w:p>
    <w:p w:rsidR="005D3584" w:rsidRPr="0091516B" w:rsidRDefault="005D3584" w:rsidP="005D3584">
      <w:pPr>
        <w:spacing w:after="0" w:line="240" w:lineRule="auto"/>
        <w:rPr>
          <w:rFonts w:ascii="Comic Sans MS" w:eastAsia="Times New Roman" w:hAnsi="Comic Sans MS" w:cs="Times New Roman"/>
          <w:b/>
          <w:color w:val="ED7D31" w:themeColor="accent2"/>
          <w:sz w:val="28"/>
          <w:szCs w:val="28"/>
          <w:lang w:eastAsia="nb-NO"/>
        </w:rPr>
      </w:pPr>
      <w:r w:rsidRPr="0091516B">
        <w:rPr>
          <w:rFonts w:ascii="Comic Sans MS" w:eastAsia="Times New Roman" w:hAnsi="Comic Sans MS" w:cs="Times New Roman"/>
          <w:b/>
          <w:color w:val="ED7D31" w:themeColor="accent2"/>
          <w:sz w:val="28"/>
          <w:szCs w:val="28"/>
          <w:lang w:eastAsia="nb-NO"/>
        </w:rPr>
        <w:t xml:space="preserve">Mars/april </w:t>
      </w:r>
    </w:p>
    <w:p w:rsidR="005D3584" w:rsidRDefault="005D3584" w:rsidP="005D3584">
      <w:pPr>
        <w:spacing w:after="0" w:line="240" w:lineRule="auto"/>
        <w:rPr>
          <w:rFonts w:ascii="Comic Sans MS" w:eastAsia="Times New Roman" w:hAnsi="Comic Sans MS" w:cs="Times New Roman"/>
          <w:sz w:val="24"/>
          <w:szCs w:val="28"/>
          <w:lang w:eastAsia="nb-NO"/>
        </w:rPr>
      </w:pPr>
      <w:r w:rsidRPr="00461523">
        <w:rPr>
          <w:rFonts w:ascii="Comic Sans MS" w:eastAsia="Times New Roman" w:hAnsi="Comic Sans MS" w:cs="Times New Roman"/>
          <w:sz w:val="24"/>
          <w:szCs w:val="28"/>
          <w:lang w:eastAsia="nb-NO"/>
        </w:rPr>
        <w:t>Påske</w:t>
      </w:r>
      <w:r>
        <w:rPr>
          <w:rFonts w:ascii="Comic Sans MS" w:eastAsia="Times New Roman" w:hAnsi="Comic Sans MS" w:cs="Times New Roman"/>
          <w:sz w:val="24"/>
          <w:szCs w:val="28"/>
          <w:lang w:eastAsia="nb-NO"/>
        </w:rPr>
        <w:t>- Vi formidler påskebudskapet – lager påskepynt og koser oss litt ekstra – kanskje kommer påskeharen på besøk.</w:t>
      </w:r>
    </w:p>
    <w:p w:rsidR="005D3584" w:rsidRDefault="005D3584" w:rsidP="005D3584">
      <w:pPr>
        <w:spacing w:after="0" w:line="240" w:lineRule="auto"/>
        <w:rPr>
          <w:rFonts w:ascii="Comic Sans MS" w:eastAsia="Times New Roman" w:hAnsi="Comic Sans MS" w:cs="Times New Roman"/>
          <w:sz w:val="24"/>
          <w:szCs w:val="28"/>
          <w:lang w:eastAsia="nb-NO"/>
        </w:rPr>
      </w:pPr>
    </w:p>
    <w:p w:rsidR="005D3584" w:rsidRDefault="005D3584" w:rsidP="005D3584">
      <w:pPr>
        <w:spacing w:after="0" w:line="240" w:lineRule="auto"/>
        <w:rPr>
          <w:rFonts w:ascii="Comic Sans MS" w:eastAsia="Times New Roman" w:hAnsi="Comic Sans MS" w:cs="Times New Roman"/>
          <w:sz w:val="24"/>
          <w:szCs w:val="28"/>
          <w:lang w:eastAsia="nb-NO"/>
        </w:rPr>
      </w:pPr>
      <w:r>
        <w:rPr>
          <w:rFonts w:ascii="Comic Sans MS" w:eastAsia="Times New Roman" w:hAnsi="Comic Sans MS" w:cs="Times New Roman"/>
          <w:b/>
          <w:color w:val="ED7D31" w:themeColor="accent2"/>
          <w:sz w:val="24"/>
          <w:szCs w:val="28"/>
          <w:lang w:eastAsia="nb-NO"/>
        </w:rPr>
        <w:lastRenderedPageBreak/>
        <w:br/>
      </w:r>
      <w:r>
        <w:rPr>
          <w:rFonts w:ascii="Comic Sans MS" w:eastAsia="Times New Roman" w:hAnsi="Comic Sans MS" w:cs="Times New Roman"/>
          <w:b/>
          <w:color w:val="ED7D31" w:themeColor="accent2"/>
          <w:sz w:val="24"/>
          <w:szCs w:val="28"/>
          <w:lang w:eastAsia="nb-NO"/>
        </w:rPr>
        <w:br/>
      </w:r>
      <w:r>
        <w:rPr>
          <w:rFonts w:ascii="Comic Sans MS" w:eastAsia="Times New Roman" w:hAnsi="Comic Sans MS" w:cs="Times New Roman"/>
          <w:b/>
          <w:color w:val="ED7D31" w:themeColor="accent2"/>
          <w:sz w:val="24"/>
          <w:szCs w:val="28"/>
          <w:lang w:eastAsia="nb-NO"/>
        </w:rPr>
        <w:br/>
      </w:r>
      <w:r w:rsidRPr="0091516B">
        <w:rPr>
          <w:rFonts w:ascii="Comic Sans MS" w:eastAsia="Times New Roman" w:hAnsi="Comic Sans MS" w:cs="Times New Roman"/>
          <w:b/>
          <w:color w:val="ED7D31" w:themeColor="accent2"/>
          <w:sz w:val="28"/>
          <w:szCs w:val="28"/>
          <w:lang w:eastAsia="nb-NO"/>
        </w:rPr>
        <w:t>April/mai</w:t>
      </w:r>
      <w:r w:rsidRPr="0091516B">
        <w:rPr>
          <w:rFonts w:ascii="Comic Sans MS" w:eastAsia="Times New Roman" w:hAnsi="Comic Sans MS" w:cs="Times New Roman"/>
          <w:b/>
          <w:color w:val="ED7D31" w:themeColor="accent2"/>
          <w:sz w:val="28"/>
          <w:szCs w:val="28"/>
          <w:lang w:eastAsia="nb-NO"/>
        </w:rPr>
        <w:br/>
      </w:r>
      <w:r w:rsidRPr="006D4F91">
        <w:rPr>
          <w:rFonts w:ascii="Comic Sans MS" w:eastAsia="Times New Roman" w:hAnsi="Comic Sans MS" w:cs="Times New Roman"/>
          <w:sz w:val="24"/>
          <w:szCs w:val="28"/>
          <w:lang w:eastAsia="nb-NO"/>
        </w:rPr>
        <w:t>Vår – Hva skjer i naturen</w:t>
      </w:r>
      <w:r>
        <w:rPr>
          <w:rFonts w:ascii="Comic Sans MS" w:eastAsia="Times New Roman" w:hAnsi="Comic Sans MS" w:cs="Times New Roman"/>
          <w:sz w:val="24"/>
          <w:szCs w:val="28"/>
          <w:lang w:eastAsia="nb-NO"/>
        </w:rPr>
        <w:br/>
      </w:r>
      <w:proofErr w:type="spellStart"/>
      <w:r>
        <w:rPr>
          <w:rFonts w:ascii="Comic Sans MS" w:eastAsia="Times New Roman" w:hAnsi="Comic Sans MS" w:cs="Times New Roman"/>
          <w:sz w:val="24"/>
          <w:szCs w:val="28"/>
          <w:lang w:eastAsia="nb-NO"/>
        </w:rPr>
        <w:t>Russegruppen</w:t>
      </w:r>
      <w:proofErr w:type="spellEnd"/>
      <w:r>
        <w:rPr>
          <w:rFonts w:ascii="Comic Sans MS" w:eastAsia="Times New Roman" w:hAnsi="Comic Sans MS" w:cs="Times New Roman"/>
          <w:sz w:val="24"/>
          <w:szCs w:val="28"/>
          <w:lang w:eastAsia="nb-NO"/>
        </w:rPr>
        <w:t xml:space="preserve"> har sitt egent opplegg.</w:t>
      </w:r>
      <w:r>
        <w:rPr>
          <w:rFonts w:ascii="Comic Sans MS" w:eastAsia="Times New Roman" w:hAnsi="Comic Sans MS" w:cs="Times New Roman"/>
          <w:sz w:val="24"/>
          <w:szCs w:val="28"/>
          <w:lang w:eastAsia="nb-NO"/>
        </w:rPr>
        <w:br/>
        <w:t>Vi øver på 17. mai sanger.</w:t>
      </w:r>
    </w:p>
    <w:p w:rsidR="005D3584" w:rsidRDefault="005D3584" w:rsidP="005D3584">
      <w:pPr>
        <w:spacing w:after="0" w:line="240" w:lineRule="auto"/>
        <w:rPr>
          <w:rFonts w:ascii="Comic Sans MS" w:eastAsia="Times New Roman" w:hAnsi="Comic Sans MS" w:cs="Times New Roman"/>
          <w:sz w:val="24"/>
          <w:szCs w:val="28"/>
          <w:lang w:eastAsia="nb-NO"/>
        </w:rPr>
      </w:pPr>
    </w:p>
    <w:p w:rsidR="005D3584" w:rsidRDefault="005D3584" w:rsidP="005D3584">
      <w:pPr>
        <w:spacing w:after="0" w:line="240" w:lineRule="auto"/>
        <w:rPr>
          <w:rFonts w:ascii="Comic Sans MS" w:eastAsia="Times New Roman" w:hAnsi="Comic Sans MS" w:cs="Times New Roman"/>
          <w:sz w:val="24"/>
          <w:szCs w:val="28"/>
          <w:lang w:eastAsia="nb-NO"/>
        </w:rPr>
      </w:pPr>
      <w:r w:rsidRPr="0091516B">
        <w:rPr>
          <w:rFonts w:ascii="Comic Sans MS" w:eastAsia="Times New Roman" w:hAnsi="Comic Sans MS" w:cs="Times New Roman"/>
          <w:b/>
          <w:color w:val="ED7D31" w:themeColor="accent2"/>
          <w:sz w:val="28"/>
          <w:szCs w:val="28"/>
          <w:lang w:eastAsia="nb-NO"/>
        </w:rPr>
        <w:t>Juni/juli</w:t>
      </w:r>
      <w:r w:rsidRPr="0091516B">
        <w:rPr>
          <w:rFonts w:ascii="Comic Sans MS" w:eastAsia="Times New Roman" w:hAnsi="Comic Sans MS" w:cs="Times New Roman"/>
          <w:b/>
          <w:sz w:val="28"/>
          <w:szCs w:val="28"/>
          <w:lang w:eastAsia="nb-NO"/>
        </w:rPr>
        <w:br/>
      </w:r>
      <w:r w:rsidRPr="006D4F91">
        <w:rPr>
          <w:rFonts w:ascii="Comic Sans MS" w:eastAsia="Times New Roman" w:hAnsi="Comic Sans MS" w:cs="Times New Roman"/>
          <w:sz w:val="24"/>
          <w:szCs w:val="28"/>
          <w:lang w:eastAsia="nb-NO"/>
        </w:rPr>
        <w:t>Vi ønsker å være mest mulig ute</w:t>
      </w:r>
      <w:r>
        <w:rPr>
          <w:rFonts w:ascii="Comic Sans MS" w:eastAsia="Times New Roman" w:hAnsi="Comic Sans MS" w:cs="Times New Roman"/>
          <w:sz w:val="24"/>
          <w:szCs w:val="28"/>
          <w:lang w:eastAsia="nb-NO"/>
        </w:rPr>
        <w:t xml:space="preserve"> denne perioden, og kommer til å bruke nærmiljøet aktivt.</w:t>
      </w:r>
    </w:p>
    <w:p w:rsidR="005D3584" w:rsidRDefault="005D3584" w:rsidP="005D3584">
      <w:pPr>
        <w:spacing w:after="0" w:line="240" w:lineRule="auto"/>
        <w:rPr>
          <w:rFonts w:ascii="Comic Sans MS" w:eastAsia="Times New Roman" w:hAnsi="Comic Sans MS" w:cs="Times New Roman"/>
          <w:sz w:val="24"/>
          <w:szCs w:val="28"/>
          <w:lang w:eastAsia="nb-NO"/>
        </w:rPr>
      </w:pPr>
    </w:p>
    <w:p w:rsidR="005D3584" w:rsidRPr="0091516B" w:rsidRDefault="005D3584" w:rsidP="005D3584">
      <w:pPr>
        <w:spacing w:after="0" w:line="240" w:lineRule="auto"/>
        <w:rPr>
          <w:rFonts w:ascii="Comic Sans MS" w:eastAsia="Times New Roman" w:hAnsi="Comic Sans MS" w:cs="Times New Roman"/>
          <w:b/>
          <w:color w:val="ED7D31" w:themeColor="accent2"/>
          <w:sz w:val="32"/>
          <w:szCs w:val="28"/>
          <w:lang w:eastAsia="nb-NO"/>
        </w:rPr>
      </w:pPr>
      <w:r w:rsidRPr="0091516B">
        <w:rPr>
          <w:rFonts w:ascii="Comic Sans MS" w:eastAsia="Times New Roman" w:hAnsi="Comic Sans MS" w:cs="Times New Roman"/>
          <w:b/>
          <w:color w:val="ED7D31" w:themeColor="accent2"/>
          <w:sz w:val="32"/>
          <w:szCs w:val="28"/>
          <w:lang w:eastAsia="nb-NO"/>
        </w:rPr>
        <w:t>Året rundt</w:t>
      </w:r>
    </w:p>
    <w:p w:rsidR="005D3584" w:rsidRPr="00AD1421" w:rsidRDefault="005D3584" w:rsidP="005D3584">
      <w:pPr>
        <w:spacing w:after="0" w:line="240" w:lineRule="auto"/>
        <w:rPr>
          <w:rFonts w:ascii="Comic Sans MS" w:eastAsia="Times New Roman" w:hAnsi="Comic Sans MS" w:cs="Times New Roman"/>
          <w:sz w:val="24"/>
          <w:szCs w:val="28"/>
          <w:lang w:eastAsia="nb-NO"/>
        </w:rPr>
      </w:pPr>
      <w:r w:rsidRPr="006D4F91">
        <w:rPr>
          <w:rFonts w:ascii="Comic Sans MS" w:eastAsia="Times New Roman" w:hAnsi="Comic Sans MS" w:cs="Times New Roman"/>
          <w:sz w:val="24"/>
          <w:szCs w:val="28"/>
          <w:lang w:eastAsia="nb-NO"/>
        </w:rPr>
        <w:t xml:space="preserve">Det blir </w:t>
      </w:r>
      <w:proofErr w:type="spellStart"/>
      <w:r w:rsidRPr="006D4F91">
        <w:rPr>
          <w:rFonts w:ascii="Comic Sans MS" w:eastAsia="Times New Roman" w:hAnsi="Comic Sans MS" w:cs="Times New Roman"/>
          <w:sz w:val="24"/>
          <w:szCs w:val="28"/>
          <w:lang w:eastAsia="nb-NO"/>
        </w:rPr>
        <w:t>turdag</w:t>
      </w:r>
      <w:proofErr w:type="spellEnd"/>
      <w:r w:rsidRPr="006D4F91">
        <w:rPr>
          <w:rFonts w:ascii="Comic Sans MS" w:eastAsia="Times New Roman" w:hAnsi="Comic Sans MS" w:cs="Times New Roman"/>
          <w:sz w:val="24"/>
          <w:szCs w:val="28"/>
          <w:lang w:eastAsia="nb-NO"/>
        </w:rPr>
        <w:t xml:space="preserve"> på mandager (når været tillater det)</w:t>
      </w:r>
      <w:r>
        <w:rPr>
          <w:rFonts w:ascii="Comic Sans MS" w:eastAsia="Times New Roman" w:hAnsi="Comic Sans MS" w:cs="Times New Roman"/>
          <w:sz w:val="24"/>
          <w:szCs w:val="28"/>
          <w:lang w:eastAsia="nb-NO"/>
        </w:rPr>
        <w:t xml:space="preserve">. </w:t>
      </w:r>
      <w:r>
        <w:rPr>
          <w:rFonts w:ascii="Comic Sans MS" w:eastAsia="Times New Roman" w:hAnsi="Comic Sans MS" w:cs="Times New Roman"/>
          <w:sz w:val="24"/>
          <w:szCs w:val="28"/>
          <w:lang w:eastAsia="nb-NO"/>
        </w:rPr>
        <w:br/>
      </w:r>
      <w:proofErr w:type="spellStart"/>
      <w:r>
        <w:rPr>
          <w:rFonts w:ascii="Comic Sans MS" w:eastAsia="Times New Roman" w:hAnsi="Comic Sans MS" w:cs="Times New Roman"/>
          <w:sz w:val="24"/>
          <w:szCs w:val="28"/>
          <w:lang w:eastAsia="nb-NO"/>
        </w:rPr>
        <w:t>Allhall</w:t>
      </w:r>
      <w:proofErr w:type="spellEnd"/>
      <w:r>
        <w:rPr>
          <w:rFonts w:ascii="Comic Sans MS" w:eastAsia="Times New Roman" w:hAnsi="Comic Sans MS" w:cs="Times New Roman"/>
          <w:sz w:val="24"/>
          <w:szCs w:val="28"/>
          <w:lang w:eastAsia="nb-NO"/>
        </w:rPr>
        <w:t xml:space="preserve"> for de to eldste gruppene. I hallen har vi en unik mulighet til å øve på barnas grovmotorikk og på de grunnleggende bevegelsesmønstrene som å gå, hoppe, krype, klatre osv.</w:t>
      </w:r>
      <w:r>
        <w:rPr>
          <w:rFonts w:ascii="Comic Sans MS" w:eastAsia="Times New Roman" w:hAnsi="Comic Sans MS" w:cs="Times New Roman"/>
          <w:sz w:val="24"/>
          <w:szCs w:val="28"/>
          <w:lang w:eastAsia="nb-NO"/>
        </w:rPr>
        <w:br/>
        <w:t xml:space="preserve">Vi jobber videre med språksprell. Felles sangsamling på fredager. </w:t>
      </w:r>
      <w:r>
        <w:rPr>
          <w:rFonts w:ascii="Comic Sans MS" w:eastAsia="Times New Roman" w:hAnsi="Comic Sans MS" w:cs="Times New Roman"/>
          <w:sz w:val="24"/>
          <w:szCs w:val="28"/>
          <w:lang w:eastAsia="nb-NO"/>
        </w:rPr>
        <w:br/>
        <w:t>Organiserte spill/lesegrupper.</w:t>
      </w:r>
    </w:p>
    <w:p w:rsidR="005D3584" w:rsidRPr="002621FA" w:rsidRDefault="005D3584" w:rsidP="005D3584">
      <w:pPr>
        <w:rPr>
          <w:rFonts w:ascii="Comic Sans MS" w:hAnsi="Comic Sans MS" w:cs="Arial"/>
          <w:sz w:val="24"/>
          <w:szCs w:val="28"/>
        </w:rPr>
      </w:pPr>
    </w:p>
    <w:p w:rsidR="005D3584" w:rsidRPr="002621FA" w:rsidRDefault="005D3584" w:rsidP="005D3584">
      <w:pPr>
        <w:rPr>
          <w:rFonts w:ascii="Comic Sans MS" w:hAnsi="Comic Sans MS" w:cs="Arial"/>
          <w:color w:val="00B0F0"/>
          <w:sz w:val="24"/>
          <w:szCs w:val="28"/>
        </w:rPr>
      </w:pPr>
    </w:p>
    <w:p w:rsidR="005D3584" w:rsidRDefault="005D3584" w:rsidP="005D3584">
      <w:pPr>
        <w:rPr>
          <w:rFonts w:ascii="Comic Sans MS" w:hAnsi="Comic Sans MS" w:cs="Arial"/>
          <w:b/>
          <w:color w:val="00B0F0"/>
          <w:sz w:val="28"/>
          <w:szCs w:val="28"/>
        </w:rPr>
      </w:pPr>
    </w:p>
    <w:p w:rsidR="005D3584" w:rsidRDefault="005D3584" w:rsidP="005D3584">
      <w:pPr>
        <w:rPr>
          <w:rFonts w:ascii="Comic Sans MS" w:hAnsi="Comic Sans MS" w:cs="Arial"/>
          <w:b/>
          <w:color w:val="00B0F0"/>
          <w:sz w:val="28"/>
          <w:szCs w:val="28"/>
        </w:rPr>
      </w:pPr>
    </w:p>
    <w:p w:rsidR="005D3584" w:rsidRDefault="005D3584" w:rsidP="008C0E2E">
      <w:pPr>
        <w:rPr>
          <w:rFonts w:ascii="Comic Sans MS" w:hAnsi="Comic Sans MS" w:cs="Times New Roman"/>
          <w:b/>
          <w:color w:val="ED7D31" w:themeColor="accent2"/>
          <w:sz w:val="32"/>
          <w:szCs w:val="28"/>
          <w:u w:val="single"/>
        </w:rPr>
      </w:pPr>
    </w:p>
    <w:p w:rsidR="00C13910" w:rsidRPr="008C0E2E" w:rsidRDefault="005D3584" w:rsidP="008C0E2E">
      <w:pPr>
        <w:rPr>
          <w:rFonts w:ascii="Comic Sans MS" w:hAnsi="Comic Sans MS" w:cs="Times New Roman"/>
          <w:color w:val="FF0000"/>
          <w:sz w:val="28"/>
          <w:szCs w:val="28"/>
        </w:rPr>
      </w:pPr>
      <w:r>
        <w:rPr>
          <w:rFonts w:ascii="Comic Sans MS" w:hAnsi="Comic Sans MS" w:cs="Times New Roman"/>
          <w:noProof/>
          <w:color w:val="FF0000"/>
          <w:sz w:val="28"/>
          <w:szCs w:val="28"/>
          <w:lang w:eastAsia="nb-NO"/>
        </w:rPr>
        <w:lastRenderedPageBreak/>
        <w:drawing>
          <wp:anchor distT="0" distB="0" distL="114300" distR="114300" simplePos="0" relativeHeight="251692032" behindDoc="1" locked="0" layoutInCell="1" allowOverlap="1" wp14:anchorId="5CC81107" wp14:editId="024216C2">
            <wp:simplePos x="0" y="0"/>
            <wp:positionH relativeFrom="column">
              <wp:posOffset>5510529</wp:posOffset>
            </wp:positionH>
            <wp:positionV relativeFrom="paragraph">
              <wp:posOffset>-737870</wp:posOffset>
            </wp:positionV>
            <wp:extent cx="2451735" cy="1838325"/>
            <wp:effectExtent l="0" t="38100" r="0" b="47625"/>
            <wp:wrapNone/>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ånd i hånd.JPG"/>
                    <pic:cNvPicPr/>
                  </pic:nvPicPr>
                  <pic:blipFill>
                    <a:blip r:embed="rId22" cstate="print">
                      <a:extLst>
                        <a:ext uri="{28A0092B-C50C-407E-A947-70E740481C1C}">
                          <a14:useLocalDpi xmlns:a14="http://schemas.microsoft.com/office/drawing/2010/main" val="0"/>
                        </a:ext>
                      </a:extLst>
                    </a:blip>
                    <a:stretch>
                      <a:fillRect/>
                    </a:stretch>
                  </pic:blipFill>
                  <pic:spPr>
                    <a:xfrm rot="1145993">
                      <a:off x="0" y="0"/>
                      <a:ext cx="2451735" cy="18383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C718C" w:rsidRPr="00980E2C">
        <w:rPr>
          <w:rFonts w:ascii="Comic Sans MS" w:hAnsi="Comic Sans MS" w:cs="Times New Roman"/>
          <w:b/>
          <w:color w:val="ED7D31" w:themeColor="accent2"/>
          <w:sz w:val="32"/>
          <w:szCs w:val="28"/>
          <w:u w:val="single"/>
        </w:rPr>
        <w:t>Venns</w:t>
      </w:r>
      <w:r w:rsidR="00C13910" w:rsidRPr="00980E2C">
        <w:rPr>
          <w:rFonts w:ascii="Comic Sans MS" w:hAnsi="Comic Sans MS" w:cs="Times New Roman"/>
          <w:b/>
          <w:color w:val="ED7D31" w:themeColor="accent2"/>
          <w:sz w:val="32"/>
          <w:szCs w:val="28"/>
          <w:u w:val="single"/>
        </w:rPr>
        <w:t>kap og sosial kompetanse</w:t>
      </w:r>
      <w:r>
        <w:rPr>
          <w:rFonts w:ascii="Comic Sans MS" w:hAnsi="Comic Sans MS" w:cs="Times New Roman"/>
          <w:b/>
          <w:color w:val="ED7D31" w:themeColor="accent2"/>
          <w:sz w:val="32"/>
          <w:szCs w:val="28"/>
          <w:u w:val="single"/>
        </w:rPr>
        <w:t xml:space="preserve">       </w:t>
      </w:r>
    </w:p>
    <w:p w:rsidR="00C13910" w:rsidRPr="00D330DE" w:rsidRDefault="00C13910" w:rsidP="00C13910">
      <w:pPr>
        <w:rPr>
          <w:rFonts w:ascii="Comic Sans MS" w:hAnsi="Comic Sans MS" w:cs="Times New Roman"/>
          <w:sz w:val="28"/>
          <w:szCs w:val="28"/>
        </w:rPr>
      </w:pPr>
    </w:p>
    <w:p w:rsidR="00C13910" w:rsidRPr="003B259D" w:rsidRDefault="00C13910" w:rsidP="00C13910">
      <w:pPr>
        <w:rPr>
          <w:rFonts w:ascii="Comic Sans MS" w:hAnsi="Comic Sans MS" w:cs="Times New Roman"/>
          <w:sz w:val="24"/>
          <w:szCs w:val="28"/>
        </w:rPr>
      </w:pPr>
      <w:r w:rsidRPr="003B259D">
        <w:rPr>
          <w:rFonts w:ascii="Comic Sans MS" w:hAnsi="Comic Sans MS" w:cs="Times New Roman"/>
          <w:sz w:val="24"/>
          <w:szCs w:val="28"/>
        </w:rPr>
        <w:t>Vi har valgt å fokusere på leken. Vår problemstilling:» Hvordan kan voksne bruke seg selv til å stimulere godt samspill og vennskap i leken.»</w:t>
      </w:r>
    </w:p>
    <w:p w:rsidR="00C13910" w:rsidRPr="003B259D" w:rsidRDefault="00C13910" w:rsidP="00C13910">
      <w:pPr>
        <w:rPr>
          <w:rFonts w:ascii="Comic Sans MS" w:hAnsi="Comic Sans MS" w:cs="Times New Roman"/>
          <w:sz w:val="24"/>
          <w:szCs w:val="28"/>
        </w:rPr>
      </w:pPr>
      <w:r w:rsidRPr="003B259D">
        <w:rPr>
          <w:rFonts w:ascii="Comic Sans MS" w:hAnsi="Comic Sans MS" w:cs="Times New Roman"/>
          <w:sz w:val="24"/>
          <w:szCs w:val="28"/>
        </w:rPr>
        <w:t>Tidlige erfaringer med jevnaldrende har stor betydning for barns samspillferdigheter og gjør barnehagen til en viktig arena for sosial utvikling, læring og etablering av vennskap. Alle barn i barnehagen, uansett alder, kjønn, etnisk bakgrunn og funksjonsnivå, må få likeverdige muligheter til å delta i meningsfylte aktiviteter i et fellesskap med jevnaldrende. Danning i barnehagen har som mål at barn skal utvikle selvstendighet og trygghet på seg selv som individ og egen personlige og kulturelle identitet.</w:t>
      </w:r>
    </w:p>
    <w:p w:rsidR="00C13910" w:rsidRPr="003B259D" w:rsidRDefault="00C13910" w:rsidP="00C13910">
      <w:pPr>
        <w:rPr>
          <w:rFonts w:ascii="Comic Sans MS" w:hAnsi="Comic Sans MS" w:cs="Times New Roman"/>
          <w:sz w:val="24"/>
          <w:szCs w:val="28"/>
        </w:rPr>
      </w:pPr>
      <w:r w:rsidRPr="003B259D">
        <w:rPr>
          <w:rFonts w:ascii="Comic Sans MS" w:hAnsi="Comic Sans MS" w:cs="Times New Roman"/>
          <w:sz w:val="24"/>
          <w:szCs w:val="28"/>
        </w:rPr>
        <w:t>Barn kan tidlig vise at de bryr seg om hverandre, løser konflikter og tar andres perspektiv. De kan ta hensyn og vise omsorg. Dette skjer både gjennom kroppslige og språklige handlinger. De må få trening i å medvirke til positive former for samhandling. Opplevelser av egenverd og mestring, lek med jevnaldrende og tilhørighet i et positivt fellesskap skal prege barnehagen.</w:t>
      </w:r>
    </w:p>
    <w:p w:rsidR="00C13910" w:rsidRPr="003B259D" w:rsidRDefault="00C13910" w:rsidP="00C13910">
      <w:pPr>
        <w:rPr>
          <w:rFonts w:ascii="Comic Sans MS" w:hAnsi="Comic Sans MS" w:cs="Times New Roman"/>
          <w:b/>
          <w:sz w:val="24"/>
          <w:szCs w:val="28"/>
        </w:rPr>
      </w:pPr>
      <w:r w:rsidRPr="003B259D">
        <w:rPr>
          <w:rFonts w:ascii="Comic Sans MS" w:hAnsi="Comic Sans MS" w:cs="Times New Roman"/>
          <w:b/>
          <w:sz w:val="24"/>
          <w:szCs w:val="28"/>
        </w:rPr>
        <w:t>I Røst barnehage arbeider vi med å inkludere hverandre og å ha et godt hjerte for andre.</w:t>
      </w:r>
    </w:p>
    <w:p w:rsidR="00C13910" w:rsidRPr="003B259D" w:rsidRDefault="00C13910" w:rsidP="00C13910">
      <w:pPr>
        <w:rPr>
          <w:rFonts w:ascii="Comic Sans MS" w:hAnsi="Comic Sans MS" w:cs="Times New Roman"/>
          <w:sz w:val="24"/>
          <w:szCs w:val="28"/>
        </w:rPr>
      </w:pPr>
      <w:r w:rsidRPr="003B259D">
        <w:rPr>
          <w:rFonts w:ascii="Comic Sans MS" w:hAnsi="Comic Sans MS" w:cs="Times New Roman"/>
          <w:sz w:val="24"/>
          <w:szCs w:val="28"/>
        </w:rPr>
        <w:t xml:space="preserve">Alle mennesker trenger en venn – og vi ønsker at barn og voksne i barnehagen skal være rause mennesker med store hjerter. Med fokus på vennskap styrker vi barnas sosiale kompetanse og deres selvbilde. De ser hverandre, tar vare på hverandre og samarbeider. </w:t>
      </w:r>
    </w:p>
    <w:p w:rsidR="00C13910" w:rsidRPr="003B259D" w:rsidRDefault="00C13910" w:rsidP="00C13910">
      <w:pPr>
        <w:rPr>
          <w:rFonts w:ascii="Comic Sans MS" w:hAnsi="Comic Sans MS" w:cs="Times New Roman"/>
          <w:sz w:val="24"/>
          <w:szCs w:val="28"/>
        </w:rPr>
      </w:pPr>
      <w:r w:rsidRPr="003B259D">
        <w:rPr>
          <w:rFonts w:ascii="Comic Sans MS" w:hAnsi="Comic Sans MS" w:cs="Times New Roman"/>
          <w:sz w:val="24"/>
          <w:szCs w:val="28"/>
        </w:rPr>
        <w:t>Omsorg for andre, å dele med andre, hjelpe hverandre, tilgivelse, respekt og ulike følelser er aktuelle fokus i hverdag og tilrettelagte situasjoner.</w:t>
      </w:r>
    </w:p>
    <w:p w:rsidR="00C13910" w:rsidRDefault="00C13910" w:rsidP="00C13910">
      <w:pPr>
        <w:rPr>
          <w:rFonts w:ascii="Comic Sans MS" w:hAnsi="Comic Sans MS" w:cs="Times New Roman"/>
          <w:sz w:val="24"/>
          <w:szCs w:val="28"/>
        </w:rPr>
      </w:pPr>
      <w:r w:rsidRPr="003B259D">
        <w:rPr>
          <w:rFonts w:ascii="Comic Sans MS" w:hAnsi="Comic Sans MS" w:cs="Times New Roman"/>
          <w:sz w:val="24"/>
          <w:szCs w:val="28"/>
        </w:rPr>
        <w:t xml:space="preserve">Vi jobber med temaet i lek situasjoner, grupper, turer, hverdags aktiviteter og i samlinger – vi bruker sanger, dramatisering, rim, regler og barnelitteratur for å formidle temaet. </w:t>
      </w:r>
    </w:p>
    <w:p w:rsidR="00A07416" w:rsidRPr="00A07416" w:rsidRDefault="00A07416" w:rsidP="00A07416">
      <w:pPr>
        <w:rPr>
          <w:rFonts w:ascii="Comic Sans MS" w:hAnsi="Comic Sans MS" w:cs="Times New Roman"/>
          <w:color w:val="ED7D31" w:themeColor="accent2"/>
          <w:sz w:val="24"/>
          <w:szCs w:val="26"/>
        </w:rPr>
      </w:pPr>
      <w:r w:rsidRPr="00A07416">
        <w:rPr>
          <w:rFonts w:ascii="Comic Sans MS" w:hAnsi="Comic Sans MS" w:cs="Times New Roman"/>
          <w:b/>
          <w:color w:val="ED7D31" w:themeColor="accent2"/>
          <w:sz w:val="28"/>
        </w:rPr>
        <w:lastRenderedPageBreak/>
        <w:t>BARN LÆRER AV Å LEKE!</w:t>
      </w:r>
    </w:p>
    <w:p w:rsidR="00A07416" w:rsidRPr="00125867" w:rsidRDefault="00A07416" w:rsidP="00A07416">
      <w:pPr>
        <w:rPr>
          <w:rFonts w:ascii="Comic Sans MS" w:hAnsi="Comic Sans MS" w:cs="Times New Roman"/>
          <w:sz w:val="28"/>
        </w:rPr>
      </w:pPr>
    </w:p>
    <w:p w:rsidR="00A07416" w:rsidRPr="00AD1421" w:rsidRDefault="00A07416" w:rsidP="00A07416">
      <w:pPr>
        <w:rPr>
          <w:rFonts w:ascii="Comic Sans MS" w:hAnsi="Comic Sans MS" w:cs="Times New Roman"/>
          <w:sz w:val="24"/>
        </w:rPr>
      </w:pPr>
      <w:r w:rsidRPr="00AD1421">
        <w:rPr>
          <w:rFonts w:ascii="Comic Sans MS" w:hAnsi="Comic Sans MS" w:cs="Times New Roman"/>
          <w:sz w:val="24"/>
        </w:rPr>
        <w:t xml:space="preserve">Leken er barnets viktigste uttrykksmiddel. Å få delta i lek og få venner er viktig for trivsel og gir hverdagen mening. Derfor vektlegger vi at barna skal leke så mye som mulig. </w:t>
      </w:r>
    </w:p>
    <w:p w:rsidR="00A07416" w:rsidRPr="00AD1421" w:rsidRDefault="00A07416" w:rsidP="00A07416">
      <w:pPr>
        <w:rPr>
          <w:rFonts w:ascii="Comic Sans MS" w:hAnsi="Comic Sans MS" w:cs="Times New Roman"/>
          <w:sz w:val="24"/>
        </w:rPr>
      </w:pPr>
      <w:r w:rsidRPr="00AD1421">
        <w:rPr>
          <w:rFonts w:ascii="Comic Sans MS" w:hAnsi="Comic Sans MS" w:cs="Times New Roman"/>
          <w:sz w:val="24"/>
        </w:rPr>
        <w:t xml:space="preserve">Det er i leken det sosiale samspillet oppstår og vennskapsbånd knyttes. Der har de sitt eget språk, humor og en kommunikasjon bare barn kan ta del i. </w:t>
      </w:r>
    </w:p>
    <w:p w:rsidR="00A07416" w:rsidRPr="00AD1421" w:rsidRDefault="00A07416" w:rsidP="00A07416">
      <w:pPr>
        <w:rPr>
          <w:rFonts w:ascii="Comic Sans MS" w:hAnsi="Comic Sans MS" w:cs="Times New Roman"/>
          <w:sz w:val="24"/>
        </w:rPr>
      </w:pPr>
      <w:r w:rsidRPr="00AD1421">
        <w:rPr>
          <w:rFonts w:ascii="Comic Sans MS" w:hAnsi="Comic Sans MS" w:cs="Times New Roman"/>
          <w:sz w:val="24"/>
        </w:rPr>
        <w:t xml:space="preserve">Kunnskap og ferdigheter testes ut, omgivelsene utforskes og problemer løses. Samarbeidsevne og kommunikasjon med andre barn styrkes for hver dag. Barna blir oppmuntret til å hjelpe og trøste hverandre, og til å dele gleder og sorger med hverandre. </w:t>
      </w:r>
    </w:p>
    <w:p w:rsidR="00A07416" w:rsidRPr="00AD1421" w:rsidRDefault="00A07416" w:rsidP="00A07416">
      <w:pPr>
        <w:rPr>
          <w:rFonts w:ascii="Comic Sans MS" w:hAnsi="Comic Sans MS" w:cs="Times New Roman"/>
          <w:sz w:val="24"/>
        </w:rPr>
      </w:pPr>
      <w:r w:rsidRPr="00AD1421">
        <w:rPr>
          <w:rFonts w:ascii="Comic Sans MS" w:hAnsi="Comic Sans MS" w:cs="Times New Roman"/>
          <w:sz w:val="24"/>
        </w:rPr>
        <w:t>Når barn leker oppstår det også konflikter, noe som er en helt naturlig del av samspill og læring. Vi oppmuntrer til at barnet, under veiledning fra en voksen, selv deltar aktivt for å løse konflikter de kommer opp i.</w:t>
      </w:r>
      <w:r w:rsidRPr="00AD1421">
        <w:rPr>
          <w:rFonts w:ascii="Comic Sans MS" w:hAnsi="Comic Sans MS" w:cs="Times New Roman"/>
          <w:sz w:val="24"/>
        </w:rPr>
        <w:br/>
        <w:t xml:space="preserve"> På denne måten blir barnet:</w:t>
      </w:r>
      <w:r w:rsidRPr="00AD1421">
        <w:rPr>
          <w:rFonts w:ascii="Comic Sans MS" w:hAnsi="Comic Sans MS" w:cs="Times New Roman"/>
          <w:sz w:val="24"/>
        </w:rPr>
        <w:br/>
        <w:t xml:space="preserve"> - løsningsorientert</w:t>
      </w:r>
      <w:r w:rsidRPr="00AD1421">
        <w:rPr>
          <w:rFonts w:ascii="Comic Sans MS" w:hAnsi="Comic Sans MS" w:cs="Times New Roman"/>
          <w:sz w:val="24"/>
        </w:rPr>
        <w:br/>
        <w:t xml:space="preserve"> - reflektert </w:t>
      </w:r>
      <w:r w:rsidRPr="00AD1421">
        <w:rPr>
          <w:rFonts w:ascii="Comic Sans MS" w:hAnsi="Comic Sans MS" w:cs="Times New Roman"/>
          <w:sz w:val="24"/>
        </w:rPr>
        <w:br/>
        <w:t>– i stand til å handle annerledes i lignende situasjoner</w:t>
      </w:r>
    </w:p>
    <w:p w:rsidR="00A07416" w:rsidRPr="00AD1421" w:rsidRDefault="00A07416" w:rsidP="00A07416">
      <w:pPr>
        <w:rPr>
          <w:rFonts w:ascii="Comic Sans MS" w:hAnsi="Comic Sans MS" w:cs="Times New Roman"/>
          <w:sz w:val="24"/>
        </w:rPr>
      </w:pPr>
      <w:r w:rsidRPr="00AD1421">
        <w:rPr>
          <w:rFonts w:ascii="Comic Sans MS" w:hAnsi="Comic Sans MS" w:cs="Times New Roman"/>
          <w:sz w:val="24"/>
        </w:rPr>
        <w:t xml:space="preserve"> Dette er vanskelig og tidkrevende, men å mestre dette handler også om å medvirke. </w:t>
      </w:r>
    </w:p>
    <w:p w:rsidR="00A07416" w:rsidRPr="00AD1421" w:rsidRDefault="00A07416" w:rsidP="00A07416">
      <w:pPr>
        <w:rPr>
          <w:rFonts w:ascii="Comic Sans MS" w:hAnsi="Comic Sans MS" w:cs="Times New Roman"/>
          <w:sz w:val="24"/>
        </w:rPr>
      </w:pPr>
      <w:r w:rsidRPr="00AD1421">
        <w:rPr>
          <w:rFonts w:ascii="Comic Sans MS" w:hAnsi="Comic Sans MS" w:cs="Times New Roman"/>
          <w:sz w:val="24"/>
        </w:rPr>
        <w:t xml:space="preserve">Noen barn trenger hjelp til å lære lekens ulike regler, og noen barn har ikke mulighet til å delta på lik linje med de andre. Derfor observeres barns lek og sosiale samspill kontinuerlig. Der det er behov, setter vi i gang tiltak til beste for både enkeltbarn og barnegruppa. </w:t>
      </w:r>
    </w:p>
    <w:p w:rsidR="00A07416" w:rsidRPr="00AD1421" w:rsidRDefault="00A07416" w:rsidP="00A07416">
      <w:pPr>
        <w:rPr>
          <w:rFonts w:ascii="Comic Sans MS" w:hAnsi="Comic Sans MS" w:cs="Times New Roman"/>
          <w:sz w:val="24"/>
        </w:rPr>
      </w:pPr>
      <w:r w:rsidRPr="00AD1421">
        <w:rPr>
          <w:rFonts w:ascii="Comic Sans MS" w:hAnsi="Comic Sans MS" w:cs="Times New Roman"/>
          <w:sz w:val="24"/>
        </w:rPr>
        <w:t xml:space="preserve">Barna styrker sin sosiale kompetanse gjennom hele barnehagedagen. For eksempel sier vi” hei”, og gjerne navn, når vi møtes, og” ha det” når vi går hjem. </w:t>
      </w:r>
      <w:r w:rsidRPr="00AD1421">
        <w:rPr>
          <w:rFonts w:ascii="Comic Sans MS" w:hAnsi="Comic Sans MS" w:cs="Times New Roman"/>
          <w:sz w:val="24"/>
        </w:rPr>
        <w:br/>
      </w:r>
      <w:r w:rsidRPr="00AD1421">
        <w:rPr>
          <w:rFonts w:ascii="Comic Sans MS" w:hAnsi="Comic Sans MS" w:cs="Times New Roman"/>
          <w:sz w:val="24"/>
        </w:rPr>
        <w:lastRenderedPageBreak/>
        <w:t xml:space="preserve">Ved måltidene hjelper og prater vi med hverandre og bruker mye humor. I garderoben hjelper de store barna de små, og voksne hjelper, støtter og oppmuntrer barna til å mestre selv. </w:t>
      </w:r>
    </w:p>
    <w:p w:rsidR="00A07416" w:rsidRPr="00AD1421" w:rsidRDefault="00A07416" w:rsidP="00A07416">
      <w:pPr>
        <w:rPr>
          <w:rFonts w:ascii="Comic Sans MS" w:hAnsi="Comic Sans MS" w:cs="Times New Roman"/>
          <w:sz w:val="24"/>
        </w:rPr>
      </w:pPr>
    </w:p>
    <w:p w:rsidR="00A07416" w:rsidRPr="00AD1421" w:rsidRDefault="00A07416" w:rsidP="00A07416">
      <w:pPr>
        <w:rPr>
          <w:rFonts w:ascii="Comic Sans MS" w:hAnsi="Comic Sans MS" w:cs="Times New Roman"/>
          <w:sz w:val="24"/>
        </w:rPr>
      </w:pPr>
      <w:r w:rsidRPr="00AD1421">
        <w:rPr>
          <w:rFonts w:ascii="Comic Sans MS" w:hAnsi="Comic Sans MS" w:cs="Times New Roman"/>
          <w:sz w:val="24"/>
        </w:rPr>
        <w:t xml:space="preserve">Barna lærer ikke dette selv. Det er viktig at vi voksne er aktivt til stede. Vi må være oppmerksomme slik at vi kan støtte, veilede, oppmuntre og rose. </w:t>
      </w:r>
      <w:r w:rsidRPr="00AD1421">
        <w:rPr>
          <w:rFonts w:ascii="Comic Sans MS" w:hAnsi="Comic Sans MS" w:cs="Times New Roman"/>
          <w:sz w:val="24"/>
        </w:rPr>
        <w:br/>
      </w:r>
      <w:r w:rsidRPr="00AD1421">
        <w:rPr>
          <w:rFonts w:ascii="Comic Sans MS" w:hAnsi="Comic Sans MS" w:cs="Times New Roman"/>
          <w:b/>
          <w:sz w:val="24"/>
        </w:rPr>
        <w:t>Voksne er rollemodeller for barna</w:t>
      </w:r>
      <w:r w:rsidRPr="00AD1421">
        <w:rPr>
          <w:rFonts w:ascii="Comic Sans MS" w:hAnsi="Comic Sans MS" w:cs="Times New Roman"/>
          <w:sz w:val="24"/>
        </w:rPr>
        <w:t>.</w:t>
      </w:r>
      <w:r w:rsidRPr="00AD1421">
        <w:rPr>
          <w:rFonts w:ascii="Comic Sans MS" w:hAnsi="Comic Sans MS" w:cs="Times New Roman"/>
          <w:sz w:val="24"/>
        </w:rPr>
        <w:br/>
        <w:t xml:space="preserve">Samtidig må vi legge til rette for variasjon og progresjon i leken. Dette utvikler barnas sosiale kompetanse. </w:t>
      </w:r>
      <w:r w:rsidRPr="00AD1421">
        <w:rPr>
          <w:rFonts w:ascii="Comic Sans MS" w:hAnsi="Comic Sans MS" w:cs="Times New Roman"/>
          <w:sz w:val="24"/>
        </w:rPr>
        <w:br/>
        <w:t>Barna skal ha utfordringer og gjøre seg mange ulike erfaringer for å mestre livet. Vi må tro på barnet og stille realistiske krav som gir mestringsfølelse. At barnet mestrer seg selv og omgivelsene har stor betydning for videre utvikling og læring.</w:t>
      </w:r>
    </w:p>
    <w:p w:rsidR="00A07416" w:rsidRPr="00AD1421" w:rsidRDefault="00A07416" w:rsidP="00A07416">
      <w:pPr>
        <w:rPr>
          <w:rFonts w:ascii="Comic Sans MS" w:hAnsi="Comic Sans MS" w:cs="Times New Roman"/>
          <w:sz w:val="24"/>
        </w:rPr>
      </w:pPr>
    </w:p>
    <w:p w:rsidR="0091516B" w:rsidRDefault="0091516B" w:rsidP="00C13910">
      <w:pPr>
        <w:rPr>
          <w:rFonts w:ascii="Comic Sans MS" w:hAnsi="Comic Sans MS" w:cs="Times New Roman"/>
          <w:sz w:val="24"/>
          <w:szCs w:val="28"/>
        </w:rPr>
      </w:pPr>
    </w:p>
    <w:p w:rsidR="002E25F9" w:rsidRPr="00980E2C" w:rsidRDefault="002E25F9" w:rsidP="002E25F9">
      <w:pPr>
        <w:rPr>
          <w:rFonts w:ascii="Comic Sans MS" w:hAnsi="Comic Sans MS"/>
          <w:color w:val="ED7D31" w:themeColor="accent2"/>
        </w:rPr>
      </w:pPr>
      <w:r w:rsidRPr="00980E2C">
        <w:rPr>
          <w:rFonts w:ascii="Comic Sans MS" w:hAnsi="Comic Sans MS"/>
          <w:b/>
          <w:color w:val="ED7D31" w:themeColor="accent2"/>
          <w:sz w:val="32"/>
        </w:rPr>
        <w:t>Språk</w:t>
      </w:r>
    </w:p>
    <w:p w:rsidR="002E25F9" w:rsidRPr="002E25F9" w:rsidRDefault="002E25F9" w:rsidP="002E25F9">
      <w:pPr>
        <w:autoSpaceDE w:val="0"/>
        <w:autoSpaceDN w:val="0"/>
        <w:adjustRightInd w:val="0"/>
        <w:spacing w:after="0" w:line="240" w:lineRule="auto"/>
        <w:rPr>
          <w:rFonts w:ascii="Comic Sans MS" w:hAnsi="Comic Sans MS" w:cs="Comic Sans MS"/>
          <w:color w:val="ED7D31" w:themeColor="accent2"/>
          <w:sz w:val="24"/>
        </w:rPr>
      </w:pPr>
      <w:r w:rsidRPr="000B7AA3">
        <w:rPr>
          <w:rFonts w:ascii="Comic Sans MS" w:hAnsi="Comic Sans MS" w:cs="Comic Sans MS"/>
          <w:color w:val="000000"/>
          <w:sz w:val="24"/>
        </w:rPr>
        <w:t xml:space="preserve">Småbarnsalderen er den grunnleggende perioden for utviklingen av språket. I Røst barnehage vil vi vektlegge det å skape et språkstimulerende miljø for alle barn og oppmuntre til å lytte, samtale og leke med lyd, rim, rytmer og å fabulere med hjelp av språk og sang. Vi skal støtte barn som har ulike former for kommunikasjonsvansker, som er lite språklig aktive eller har noe forsinket språkutvikling. Vi skal la barn møte symboler som bokstaver og tall i daglige sammenhenger og støtte barns initiativ når det gjelder å telle, sortere, lese, </w:t>
      </w:r>
      <w:proofErr w:type="spellStart"/>
      <w:r w:rsidRPr="000B7AA3">
        <w:rPr>
          <w:rFonts w:ascii="Comic Sans MS" w:hAnsi="Comic Sans MS" w:cs="Comic Sans MS"/>
          <w:color w:val="000000"/>
          <w:sz w:val="24"/>
        </w:rPr>
        <w:t>lekeskrive</w:t>
      </w:r>
      <w:proofErr w:type="spellEnd"/>
      <w:r w:rsidRPr="000B7AA3">
        <w:rPr>
          <w:rFonts w:ascii="Comic Sans MS" w:hAnsi="Comic Sans MS" w:cs="Comic Sans MS"/>
          <w:color w:val="000000"/>
          <w:sz w:val="24"/>
        </w:rPr>
        <w:t xml:space="preserve"> eller til å diktere tekst. </w:t>
      </w:r>
      <w:r w:rsidRPr="002E25F9">
        <w:rPr>
          <w:rFonts w:ascii="Comic Sans MS" w:hAnsi="Comic Sans MS" w:cs="Comic Sans MS"/>
          <w:color w:val="ED7D31" w:themeColor="accent2"/>
          <w:sz w:val="24"/>
        </w:rPr>
        <w:t xml:space="preserve">Vi har også som målsetting å gjøre barna kjent med at det finnes ulike språk og lære dem engelske ord og sanger. </w:t>
      </w:r>
    </w:p>
    <w:p w:rsidR="002E25F9" w:rsidRPr="002E25F9" w:rsidRDefault="002E25F9" w:rsidP="002E25F9">
      <w:pPr>
        <w:autoSpaceDE w:val="0"/>
        <w:autoSpaceDN w:val="0"/>
        <w:adjustRightInd w:val="0"/>
        <w:spacing w:after="0" w:line="240" w:lineRule="auto"/>
        <w:rPr>
          <w:rFonts w:ascii="Comic Sans MS" w:hAnsi="Comic Sans MS" w:cs="Comic Sans MS"/>
          <w:color w:val="ED7D31" w:themeColor="accent2"/>
          <w:sz w:val="24"/>
        </w:rPr>
      </w:pPr>
    </w:p>
    <w:p w:rsidR="002E25F9" w:rsidRDefault="002E25F9" w:rsidP="002E25F9">
      <w:pPr>
        <w:rPr>
          <w:rFonts w:ascii="Comic Sans MS" w:hAnsi="Comic Sans MS"/>
          <w:sz w:val="24"/>
        </w:rPr>
      </w:pPr>
      <w:r w:rsidRPr="000B7AA3">
        <w:rPr>
          <w:rFonts w:ascii="Comic Sans MS" w:hAnsi="Comic Sans MS"/>
          <w:sz w:val="24"/>
        </w:rPr>
        <w:t xml:space="preserve">I Røst barnehage kan vi gjennom formell og uformell kartlegging av barnas språk, planlegge aktiviteter og lek, stimulere og veilede barna i tråd med barnas motivasjon og utvikling. Ikke minst har leken med de jevnaldrende en enorm betydning for barnas språkutvikling. Vi bruker konkrete figurer og bilder (snakkepakka og språkkiste) til å støtte historier, sanger, rim og </w:t>
      </w:r>
      <w:r w:rsidRPr="000B7AA3">
        <w:rPr>
          <w:rFonts w:ascii="Comic Sans MS" w:hAnsi="Comic Sans MS"/>
          <w:sz w:val="24"/>
        </w:rPr>
        <w:lastRenderedPageBreak/>
        <w:t>regler som vi bruker i barnehagen. Vi griper fatt i barnas interesser og samtaler om det vi ser, vi kan gå inn på internett og benytte oss av andre digitale verktøy for å lære mer om, eller konkretisere det vi holder på med. I det daglige beskriver den voksne det som vi opplever sammen med barna, og vi oppfordrer barna til å bruke språk i konfliktløsning. Av respekt for barnet er det også viktig at vi vektlegger likeverdighet i relasjonen mht. tonefall og at vi setter oss på huk og prater med barnet på en måte som samsvarer med barnets eget språknivå. Vi irettesetter ikke barnets språklige svakheter men er selv gode rollemodeller og svarer med presist språk.</w:t>
      </w:r>
    </w:p>
    <w:p w:rsidR="00A07416" w:rsidRDefault="00A07416" w:rsidP="002E25F9">
      <w:pPr>
        <w:rPr>
          <w:rFonts w:ascii="Comic Sans MS" w:hAnsi="Comic Sans MS"/>
          <w:sz w:val="24"/>
        </w:rPr>
      </w:pPr>
    </w:p>
    <w:p w:rsidR="00A07416" w:rsidRDefault="00A07416" w:rsidP="002E25F9">
      <w:pPr>
        <w:rPr>
          <w:rFonts w:ascii="Comic Sans MS" w:hAnsi="Comic Sans MS"/>
          <w:sz w:val="24"/>
        </w:rPr>
      </w:pPr>
    </w:p>
    <w:p w:rsidR="00A07416" w:rsidRDefault="00A07416" w:rsidP="002E25F9">
      <w:pPr>
        <w:rPr>
          <w:rFonts w:ascii="Comic Sans MS" w:hAnsi="Comic Sans MS"/>
          <w:sz w:val="24"/>
        </w:rPr>
      </w:pPr>
      <w:r>
        <w:rPr>
          <w:rFonts w:ascii="Comic Sans MS" w:hAnsi="Comic Sans MS"/>
          <w:noProof/>
          <w:sz w:val="24"/>
          <w:lang w:eastAsia="nb-NO"/>
        </w:rPr>
        <w:drawing>
          <wp:anchor distT="0" distB="0" distL="114300" distR="114300" simplePos="0" relativeHeight="251706368" behindDoc="1" locked="0" layoutInCell="1" allowOverlap="1" wp14:anchorId="4B9575DD" wp14:editId="3FD78616">
            <wp:simplePos x="0" y="0"/>
            <wp:positionH relativeFrom="column">
              <wp:posOffset>1808480</wp:posOffset>
            </wp:positionH>
            <wp:positionV relativeFrom="paragraph">
              <wp:posOffset>10160</wp:posOffset>
            </wp:positionV>
            <wp:extent cx="5323793" cy="2981325"/>
            <wp:effectExtent l="0" t="0" r="0" b="0"/>
            <wp:wrapNone/>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pråk.png"/>
                    <pic:cNvPicPr/>
                  </pic:nvPicPr>
                  <pic:blipFill>
                    <a:blip r:embed="rId23">
                      <a:extLst>
                        <a:ext uri="{28A0092B-C50C-407E-A947-70E740481C1C}">
                          <a14:useLocalDpi xmlns:a14="http://schemas.microsoft.com/office/drawing/2010/main" val="0"/>
                        </a:ext>
                      </a:extLst>
                    </a:blip>
                    <a:stretch>
                      <a:fillRect/>
                    </a:stretch>
                  </pic:blipFill>
                  <pic:spPr>
                    <a:xfrm>
                      <a:off x="0" y="0"/>
                      <a:ext cx="5323793" cy="2981325"/>
                    </a:xfrm>
                    <a:prstGeom prst="rect">
                      <a:avLst/>
                    </a:prstGeom>
                  </pic:spPr>
                </pic:pic>
              </a:graphicData>
            </a:graphic>
            <wp14:sizeRelH relativeFrom="page">
              <wp14:pctWidth>0</wp14:pctWidth>
            </wp14:sizeRelH>
            <wp14:sizeRelV relativeFrom="page">
              <wp14:pctHeight>0</wp14:pctHeight>
            </wp14:sizeRelV>
          </wp:anchor>
        </w:drawing>
      </w:r>
    </w:p>
    <w:p w:rsidR="00A07416" w:rsidRDefault="00A07416" w:rsidP="002E25F9">
      <w:pPr>
        <w:rPr>
          <w:rFonts w:ascii="Comic Sans MS" w:hAnsi="Comic Sans MS"/>
          <w:sz w:val="24"/>
        </w:rPr>
      </w:pPr>
    </w:p>
    <w:p w:rsidR="00A07416" w:rsidRDefault="00A07416" w:rsidP="002E25F9">
      <w:pPr>
        <w:rPr>
          <w:rFonts w:ascii="Comic Sans MS" w:hAnsi="Comic Sans MS"/>
          <w:sz w:val="24"/>
        </w:rPr>
      </w:pPr>
    </w:p>
    <w:p w:rsidR="00A07416" w:rsidRDefault="00A07416" w:rsidP="002E25F9">
      <w:pPr>
        <w:rPr>
          <w:rFonts w:ascii="Comic Sans MS" w:hAnsi="Comic Sans MS"/>
          <w:sz w:val="24"/>
        </w:rPr>
      </w:pPr>
    </w:p>
    <w:p w:rsidR="00A07416" w:rsidRDefault="00A07416" w:rsidP="002E25F9">
      <w:pPr>
        <w:rPr>
          <w:rFonts w:ascii="Comic Sans MS" w:hAnsi="Comic Sans MS"/>
          <w:sz w:val="24"/>
        </w:rPr>
      </w:pPr>
    </w:p>
    <w:p w:rsidR="00A07416" w:rsidRDefault="00A07416" w:rsidP="002E25F9">
      <w:pPr>
        <w:rPr>
          <w:rFonts w:ascii="Comic Sans MS" w:hAnsi="Comic Sans MS"/>
          <w:sz w:val="24"/>
        </w:rPr>
      </w:pPr>
    </w:p>
    <w:p w:rsidR="00A07416" w:rsidRDefault="00A07416" w:rsidP="002E25F9">
      <w:pPr>
        <w:rPr>
          <w:rFonts w:ascii="Comic Sans MS" w:hAnsi="Comic Sans MS"/>
          <w:sz w:val="24"/>
        </w:rPr>
      </w:pPr>
    </w:p>
    <w:p w:rsidR="00A07416" w:rsidRDefault="00A07416" w:rsidP="002E25F9">
      <w:pPr>
        <w:rPr>
          <w:rFonts w:ascii="Comic Sans MS" w:hAnsi="Comic Sans MS"/>
          <w:sz w:val="24"/>
        </w:rPr>
      </w:pPr>
    </w:p>
    <w:p w:rsidR="002E25F9" w:rsidRDefault="002E25F9" w:rsidP="002E25F9">
      <w:pPr>
        <w:rPr>
          <w:rFonts w:ascii="Comic Sans MS" w:hAnsi="Comic Sans MS"/>
          <w:sz w:val="24"/>
        </w:rPr>
      </w:pPr>
    </w:p>
    <w:p w:rsidR="002E25F9" w:rsidRDefault="002E25F9" w:rsidP="002E25F9">
      <w:pPr>
        <w:rPr>
          <w:rFonts w:ascii="Comic Sans MS" w:hAnsi="Comic Sans MS"/>
          <w:sz w:val="24"/>
        </w:rPr>
      </w:pPr>
    </w:p>
    <w:p w:rsidR="002E25F9" w:rsidRPr="000B7AA3" w:rsidRDefault="002E25F9" w:rsidP="002E25F9">
      <w:pPr>
        <w:rPr>
          <w:rFonts w:ascii="Comic Sans MS" w:hAnsi="Comic Sans MS"/>
          <w:sz w:val="24"/>
        </w:rPr>
      </w:pPr>
    </w:p>
    <w:p w:rsidR="002E25F9" w:rsidRPr="003B259D" w:rsidRDefault="008D4AEF" w:rsidP="00C13910">
      <w:pPr>
        <w:rPr>
          <w:rFonts w:ascii="Comic Sans MS" w:hAnsi="Comic Sans MS" w:cs="Times New Roman"/>
          <w:sz w:val="24"/>
          <w:szCs w:val="28"/>
        </w:rPr>
      </w:pPr>
      <w:r>
        <w:rPr>
          <w:rFonts w:ascii="Comic Sans MS" w:hAnsi="Comic Sans MS" w:cs="Arial"/>
          <w:b/>
          <w:noProof/>
          <w:color w:val="ED7D31" w:themeColor="accent2"/>
          <w:sz w:val="28"/>
          <w:szCs w:val="28"/>
          <w:lang w:eastAsia="nb-NO"/>
        </w:rPr>
        <w:lastRenderedPageBreak/>
        <mc:AlternateContent>
          <mc:Choice Requires="wps">
            <w:drawing>
              <wp:anchor distT="0" distB="0" distL="114300" distR="114300" simplePos="0" relativeHeight="251701248" behindDoc="0" locked="0" layoutInCell="1" allowOverlap="1" wp14:anchorId="169ED3F1" wp14:editId="66358091">
                <wp:simplePos x="0" y="0"/>
                <wp:positionH relativeFrom="margin">
                  <wp:align>center</wp:align>
                </wp:positionH>
                <wp:positionV relativeFrom="paragraph">
                  <wp:posOffset>-526415</wp:posOffset>
                </wp:positionV>
                <wp:extent cx="3067050" cy="838200"/>
                <wp:effectExtent l="0" t="0" r="19050" b="19050"/>
                <wp:wrapNone/>
                <wp:docPr id="45" name="Avrundet rektangel 45"/>
                <wp:cNvGraphicFramePr/>
                <a:graphic xmlns:a="http://schemas.openxmlformats.org/drawingml/2006/main">
                  <a:graphicData uri="http://schemas.microsoft.com/office/word/2010/wordprocessingShape">
                    <wps:wsp>
                      <wps:cNvSpPr/>
                      <wps:spPr>
                        <a:xfrm>
                          <a:off x="0" y="0"/>
                          <a:ext cx="3067050" cy="838200"/>
                        </a:xfrm>
                        <a:prstGeom prst="roundRect">
                          <a:avLst/>
                        </a:prstGeom>
                        <a:ln>
                          <a:solidFill>
                            <a:srgbClr val="92D050"/>
                          </a:solidFill>
                        </a:ln>
                      </wps:spPr>
                      <wps:style>
                        <a:lnRef idx="2">
                          <a:schemeClr val="accent1"/>
                        </a:lnRef>
                        <a:fillRef idx="1">
                          <a:schemeClr val="lt1"/>
                        </a:fillRef>
                        <a:effectRef idx="0">
                          <a:schemeClr val="accent1"/>
                        </a:effectRef>
                        <a:fontRef idx="minor">
                          <a:schemeClr val="dk1"/>
                        </a:fontRef>
                      </wps:style>
                      <wps:txbx>
                        <w:txbxContent>
                          <w:p w:rsidR="00110DB7" w:rsidRDefault="00110DB7" w:rsidP="00110DB7">
                            <w:pPr>
                              <w:jc w:val="center"/>
                            </w:pPr>
                            <w:r>
                              <w:t>Vi jobber med dette gjennom høytlesing, muntlig fortellinger, rim, sanger og lignende. Samtaler med barna vil også være en del av faget.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9ED3F1" id="Avrundet rektangel 45" o:spid="_x0000_s1030" style="position:absolute;margin-left:0;margin-top:-41.45pt;width:241.5pt;height:66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" fillcolor="white [3201]" strokecolor="#92d050" strokeweight="1pt">
                <v:stroke joinstyle="miter"/>
                <v:textbox>
                  <w:txbxContent>
                    <w:p w:rsidR="00110DB7" w:rsidRDefault="00110DB7" w:rsidP="00110DB7">
                      <w:pPr>
                        <w:jc w:val="center"/>
                      </w:pPr>
                      <w:r>
                        <w:t>Vi jobber med dette gjennom høytlesing, muntlig fortellinger, rim, sanger og lignende. Samtaler med barna vil også være en del av faget.</w:t>
                      </w:r>
                    </w:p>
                  </w:txbxContent>
                </v:textbox>
                <w10:wrap anchorx="margin"/>
              </v:roundrect>
            </w:pict>
          </mc:Fallback>
        </mc:AlternateContent>
      </w:r>
      <w:r>
        <w:rPr>
          <w:rFonts w:ascii="Comic Sans MS" w:hAnsi="Comic Sans MS" w:cs="Arial"/>
          <w:b/>
          <w:noProof/>
          <w:color w:val="00B0F0"/>
          <w:sz w:val="28"/>
          <w:szCs w:val="28"/>
          <w:lang w:eastAsia="nb-NO"/>
        </w:rPr>
        <w:drawing>
          <wp:anchor distT="0" distB="0" distL="114300" distR="114300" simplePos="0" relativeHeight="251694080" behindDoc="1" locked="0" layoutInCell="1" allowOverlap="1" wp14:anchorId="2FD2C32E" wp14:editId="43969ACC">
            <wp:simplePos x="0" y="0"/>
            <wp:positionH relativeFrom="margin">
              <wp:posOffset>1503045</wp:posOffset>
            </wp:positionH>
            <wp:positionV relativeFrom="paragraph">
              <wp:posOffset>92075</wp:posOffset>
            </wp:positionV>
            <wp:extent cx="5267325" cy="5455000"/>
            <wp:effectExtent l="0" t="0" r="9525" b="12700"/>
            <wp:wrapNone/>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p>
    <w:p w:rsidR="00372421" w:rsidRPr="003B259D" w:rsidRDefault="008D4AEF" w:rsidP="009941A7">
      <w:pPr>
        <w:pStyle w:val="Listeavsnitt"/>
        <w:shd w:val="clear" w:color="auto" w:fill="FFFFFF" w:themeFill="background1"/>
        <w:rPr>
          <w:rFonts w:ascii="Comic Sans MS" w:hAnsi="Comic Sans MS" w:cs="Times New Roman"/>
          <w:color w:val="00B0F0"/>
          <w:sz w:val="24"/>
          <w:szCs w:val="28"/>
        </w:rPr>
      </w:pPr>
      <w:r>
        <w:rPr>
          <w:rFonts w:ascii="Comic Sans MS" w:hAnsi="Comic Sans MS" w:cs="Arial"/>
          <w:b/>
          <w:noProof/>
          <w:color w:val="ED7D31" w:themeColor="accent2"/>
          <w:sz w:val="28"/>
          <w:szCs w:val="28"/>
          <w:lang w:eastAsia="nb-NO"/>
        </w:rPr>
        <mc:AlternateContent>
          <mc:Choice Requires="wps">
            <w:drawing>
              <wp:anchor distT="0" distB="0" distL="114300" distR="114300" simplePos="0" relativeHeight="251700224" behindDoc="0" locked="0" layoutInCell="1" allowOverlap="1" wp14:anchorId="03BD4AD8" wp14:editId="0FED05EE">
                <wp:simplePos x="0" y="0"/>
                <wp:positionH relativeFrom="page">
                  <wp:posOffset>7251389</wp:posOffset>
                </wp:positionH>
                <wp:positionV relativeFrom="paragraph">
                  <wp:posOffset>577215</wp:posOffset>
                </wp:positionV>
                <wp:extent cx="3162300" cy="904875"/>
                <wp:effectExtent l="57150" t="228600" r="57150" b="238125"/>
                <wp:wrapNone/>
                <wp:docPr id="44" name="Avrundet rektangel 44"/>
                <wp:cNvGraphicFramePr/>
                <a:graphic xmlns:a="http://schemas.openxmlformats.org/drawingml/2006/main">
                  <a:graphicData uri="http://schemas.microsoft.com/office/word/2010/wordprocessingShape">
                    <wps:wsp>
                      <wps:cNvSpPr/>
                      <wps:spPr>
                        <a:xfrm rot="522515">
                          <a:off x="0" y="0"/>
                          <a:ext cx="3162300" cy="904875"/>
                        </a:xfrm>
                        <a:prstGeom prst="roundRect">
                          <a:avLst/>
                        </a:prstGeom>
                        <a:ln>
                          <a:solidFill>
                            <a:srgbClr val="00B0F0"/>
                          </a:solidFill>
                        </a:ln>
                      </wps:spPr>
                      <wps:style>
                        <a:lnRef idx="2">
                          <a:schemeClr val="accent1"/>
                        </a:lnRef>
                        <a:fillRef idx="1">
                          <a:schemeClr val="lt1"/>
                        </a:fillRef>
                        <a:effectRef idx="0">
                          <a:schemeClr val="accent1"/>
                        </a:effectRef>
                        <a:fontRef idx="minor">
                          <a:schemeClr val="dk1"/>
                        </a:fontRef>
                      </wps:style>
                      <wps:txbx>
                        <w:txbxContent>
                          <w:p w:rsidR="00110DB7" w:rsidRDefault="00110DB7" w:rsidP="00110DB7">
                            <w:pPr>
                              <w:jc w:val="center"/>
                            </w:pPr>
                            <w:r>
                              <w:t>Gjennom bl.a. matlaging vil barna få kjennskap til mengde og vekt. Gjennom ulike spill og aktiviteter ønsker vi å tilegne barna kunnskap om tall, former og matematiske begreper.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BD4AD8" id="Avrundet rektangel 44" o:spid="_x0000_s1031" style="position:absolute;left:0;text-align:left;margin-left:571pt;margin-top:45.45pt;width:249pt;height:71.25pt;rotation:570726fd;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" fillcolor="white [3201]" strokecolor="#00b0f0" strokeweight="1pt">
                <v:stroke joinstyle="miter"/>
                <v:textbox>
                  <w:txbxContent>
                    <w:p w:rsidR="00110DB7" w:rsidRDefault="00110DB7" w:rsidP="00110DB7">
                      <w:pPr>
                        <w:jc w:val="center"/>
                      </w:pPr>
                      <w:r>
                        <w:t>Gjennom bl.a. matlaging vil barna få kjennskap til mengde og vekt. Gjennom ulike spill og aktiviteter ønsker vi å tilegne barna kunnskap om tall, former og matematiske begreper.</w:t>
                      </w:r>
                    </w:p>
                  </w:txbxContent>
                </v:textbox>
                <w10:wrap anchorx="page"/>
              </v:roundrect>
            </w:pict>
          </mc:Fallback>
        </mc:AlternateContent>
      </w:r>
      <w:r w:rsidR="002B2FDD">
        <w:rPr>
          <w:rFonts w:ascii="Comic Sans MS" w:hAnsi="Comic Sans MS" w:cs="Arial"/>
          <w:b/>
          <w:noProof/>
          <w:color w:val="00B0F0"/>
          <w:sz w:val="28"/>
          <w:szCs w:val="28"/>
          <w:lang w:eastAsia="nb-NO"/>
        </w:rPr>
        <mc:AlternateContent>
          <mc:Choice Requires="wps">
            <w:drawing>
              <wp:anchor distT="0" distB="0" distL="114300" distR="114300" simplePos="0" relativeHeight="251695104" behindDoc="0" locked="0" layoutInCell="1" allowOverlap="1" wp14:anchorId="13093D8D" wp14:editId="648B05A4">
                <wp:simplePos x="0" y="0"/>
                <wp:positionH relativeFrom="column">
                  <wp:posOffset>-565784</wp:posOffset>
                </wp:positionH>
                <wp:positionV relativeFrom="paragraph">
                  <wp:posOffset>141605</wp:posOffset>
                </wp:positionV>
                <wp:extent cx="2876550" cy="1085850"/>
                <wp:effectExtent l="57150" t="133350" r="57150" b="133350"/>
                <wp:wrapNone/>
                <wp:docPr id="39" name="Avrundet rektangel 39"/>
                <wp:cNvGraphicFramePr/>
                <a:graphic xmlns:a="http://schemas.openxmlformats.org/drawingml/2006/main">
                  <a:graphicData uri="http://schemas.microsoft.com/office/word/2010/wordprocessingShape">
                    <wps:wsp>
                      <wps:cNvSpPr/>
                      <wps:spPr>
                        <a:xfrm rot="341713">
                          <a:off x="0" y="0"/>
                          <a:ext cx="2876550" cy="1085850"/>
                        </a:xfrm>
                        <a:prstGeom prst="roundRect">
                          <a:avLst/>
                        </a:prstGeom>
                        <a:ln>
                          <a:solidFill>
                            <a:srgbClr val="DF95EB"/>
                          </a:solidFill>
                        </a:ln>
                      </wps:spPr>
                      <wps:style>
                        <a:lnRef idx="2">
                          <a:schemeClr val="dk1"/>
                        </a:lnRef>
                        <a:fillRef idx="1">
                          <a:schemeClr val="lt1"/>
                        </a:fillRef>
                        <a:effectRef idx="0">
                          <a:schemeClr val="dk1"/>
                        </a:effectRef>
                        <a:fontRef idx="minor">
                          <a:schemeClr val="dk1"/>
                        </a:fontRef>
                      </wps:style>
                      <wps:txbx>
                        <w:txbxContent>
                          <w:p w:rsidR="00C06ED2" w:rsidRDefault="00C06ED2" w:rsidP="00C06ED2">
                            <w:pPr>
                              <w:jc w:val="center"/>
                            </w:pPr>
                            <w:r>
                              <w:t>Gjennom de hverdagslige aktivitetene og rutinene ønsker vi å formidle gode vaner, holdninger og kunnskap til kost, hygiene, aktivitet og hvile. Vi vil legge til rette for fysisk utfoldelse, spesielt i utetiden</w:t>
                            </w:r>
                            <w:r w:rsidR="00110DB7">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093D8D" id="Avrundet rektangel 39" o:spid="_x0000_s1032" style="position:absolute;left:0;text-align:left;margin-left:-44.55pt;margin-top:11.15pt;width:226.5pt;height:85.5pt;rotation:373242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" fillcolor="white [3201]" strokecolor="#df95eb" strokeweight="1pt">
                <v:stroke joinstyle="miter"/>
                <v:textbox>
                  <w:txbxContent>
                    <w:p w:rsidR="00C06ED2" w:rsidRDefault="00C06ED2" w:rsidP="00C06ED2">
                      <w:pPr>
                        <w:jc w:val="center"/>
                      </w:pPr>
                      <w:r>
                        <w:t>Gjennom de hverdagslige aktivitetene og rutinene ønsker vi å formidle gode vaner, holdninger og kunnskap til kost, hygiene, aktivitet og hvile. Vi vil legge til rette for fysisk utfoldelse, spesielt i utetiden</w:t>
                      </w:r>
                      <w:r w:rsidR="00110DB7">
                        <w:t>.</w:t>
                      </w:r>
                    </w:p>
                  </w:txbxContent>
                </v:textbox>
              </v:roundrect>
            </w:pict>
          </mc:Fallback>
        </mc:AlternateContent>
      </w:r>
      <w:r w:rsidR="00372421" w:rsidRPr="003B259D">
        <w:rPr>
          <w:rFonts w:ascii="Comic Sans MS" w:hAnsi="Comic Sans MS" w:cs="Times New Roman"/>
          <w:color w:val="00B0F0"/>
          <w:sz w:val="24"/>
          <w:szCs w:val="28"/>
        </w:rPr>
        <w:br/>
      </w:r>
    </w:p>
    <w:p w:rsidR="00C13910" w:rsidRPr="00D330DE" w:rsidRDefault="00C13910" w:rsidP="00C13910">
      <w:pPr>
        <w:rPr>
          <w:rFonts w:ascii="Comic Sans MS" w:hAnsi="Comic Sans MS" w:cs="Times New Roman"/>
          <w:color w:val="00B0F0"/>
          <w:sz w:val="28"/>
          <w:szCs w:val="28"/>
        </w:rPr>
      </w:pPr>
    </w:p>
    <w:p w:rsidR="000C718C" w:rsidRDefault="000C718C" w:rsidP="00BE6CB0">
      <w:pPr>
        <w:rPr>
          <w:rFonts w:ascii="Comic Sans MS" w:hAnsi="Comic Sans MS" w:cs="Arial"/>
          <w:b/>
          <w:color w:val="00B0F0"/>
          <w:sz w:val="28"/>
          <w:szCs w:val="28"/>
        </w:rPr>
      </w:pPr>
    </w:p>
    <w:p w:rsidR="000B7AA3" w:rsidRDefault="000B7AA3" w:rsidP="000B7AA3">
      <w:pPr>
        <w:rPr>
          <w:rFonts w:ascii="Comic Sans MS" w:hAnsi="Comic Sans MS" w:cs="Arial"/>
          <w:b/>
          <w:color w:val="00B0F0"/>
          <w:sz w:val="28"/>
          <w:szCs w:val="28"/>
        </w:rPr>
      </w:pPr>
    </w:p>
    <w:p w:rsidR="00771332" w:rsidRDefault="008D4AEF" w:rsidP="000B7AA3">
      <w:pPr>
        <w:rPr>
          <w:rFonts w:ascii="Comic Sans MS" w:hAnsi="Comic Sans MS"/>
          <w:b/>
          <w:color w:val="ED7D31" w:themeColor="accent2"/>
          <w:sz w:val="32"/>
        </w:rPr>
      </w:pPr>
      <w:r>
        <w:rPr>
          <w:rFonts w:ascii="Comic Sans MS" w:hAnsi="Comic Sans MS" w:cs="Arial"/>
          <w:b/>
          <w:noProof/>
          <w:color w:val="00B0F0"/>
          <w:sz w:val="28"/>
          <w:szCs w:val="28"/>
          <w:lang w:eastAsia="nb-NO"/>
        </w:rPr>
        <mc:AlternateContent>
          <mc:Choice Requires="wps">
            <w:drawing>
              <wp:anchor distT="0" distB="0" distL="114300" distR="114300" simplePos="0" relativeHeight="251696128" behindDoc="0" locked="0" layoutInCell="1" allowOverlap="1" wp14:anchorId="37A05835" wp14:editId="1D64B0D0">
                <wp:simplePos x="0" y="0"/>
                <wp:positionH relativeFrom="column">
                  <wp:posOffset>-527685</wp:posOffset>
                </wp:positionH>
                <wp:positionV relativeFrom="paragraph">
                  <wp:posOffset>502920</wp:posOffset>
                </wp:positionV>
                <wp:extent cx="2133600" cy="895350"/>
                <wp:effectExtent l="0" t="0" r="19050" b="19050"/>
                <wp:wrapNone/>
                <wp:docPr id="40" name="Avrundet rektangel 40"/>
                <wp:cNvGraphicFramePr/>
                <a:graphic xmlns:a="http://schemas.openxmlformats.org/drawingml/2006/main">
                  <a:graphicData uri="http://schemas.microsoft.com/office/word/2010/wordprocessingShape">
                    <wps:wsp>
                      <wps:cNvSpPr/>
                      <wps:spPr>
                        <a:xfrm>
                          <a:off x="0" y="0"/>
                          <a:ext cx="2133600" cy="895350"/>
                        </a:xfrm>
                        <a:prstGeom prst="roundRect">
                          <a:avLst/>
                        </a:prstGeom>
                        <a:ln>
                          <a:solidFill>
                            <a:srgbClr val="E749BE"/>
                          </a:solidFill>
                        </a:ln>
                      </wps:spPr>
                      <wps:style>
                        <a:lnRef idx="2">
                          <a:schemeClr val="dk1"/>
                        </a:lnRef>
                        <a:fillRef idx="1">
                          <a:schemeClr val="lt1"/>
                        </a:fillRef>
                        <a:effectRef idx="0">
                          <a:schemeClr val="dk1"/>
                        </a:effectRef>
                        <a:fontRef idx="minor">
                          <a:schemeClr val="dk1"/>
                        </a:fontRef>
                      </wps:style>
                      <wps:txbx>
                        <w:txbxContent>
                          <w:p w:rsidR="00C06ED2" w:rsidRDefault="00C06ED2" w:rsidP="00C06ED2">
                            <w:pPr>
                              <w:jc w:val="center"/>
                            </w:pPr>
                            <w:r>
                              <w:t>Vi vil bruke musikk, dans, drama og forming for å gi barna mulighet til å utvikle fantasi, skaperglede og kreativitet</w:t>
                            </w:r>
                            <w:r w:rsidR="00110DB7">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A05835" id="Avrundet rektangel 40" o:spid="_x0000_s1033" style="position:absolute;margin-left:-41.55pt;margin-top:39.6pt;width:168pt;height:7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" fillcolor="white [3201]" strokecolor="#e749be" strokeweight="1pt">
                <v:stroke joinstyle="miter"/>
                <v:textbox>
                  <w:txbxContent>
                    <w:p w:rsidR="00C06ED2" w:rsidRDefault="00C06ED2" w:rsidP="00C06ED2">
                      <w:pPr>
                        <w:jc w:val="center"/>
                      </w:pPr>
                      <w:r>
                        <w:t>Vi vil bruke musikk, dans, drama og forming for å gi barna mulighet til å utvikle fantasi, skaperglede og kreativitet</w:t>
                      </w:r>
                      <w:r w:rsidR="00110DB7">
                        <w:t>.</w:t>
                      </w:r>
                    </w:p>
                  </w:txbxContent>
                </v:textbox>
              </v:roundrect>
            </w:pict>
          </mc:Fallback>
        </mc:AlternateContent>
      </w:r>
    </w:p>
    <w:p w:rsidR="00D715A5" w:rsidRDefault="008D4AEF" w:rsidP="00BE6CB0">
      <w:pPr>
        <w:rPr>
          <w:rFonts w:ascii="Comic Sans MS" w:hAnsi="Comic Sans MS" w:cs="Arial"/>
          <w:color w:val="4B4B4B"/>
          <w:sz w:val="28"/>
          <w:szCs w:val="28"/>
        </w:rPr>
      </w:pPr>
      <w:r>
        <w:rPr>
          <w:rFonts w:ascii="Comic Sans MS" w:hAnsi="Comic Sans MS" w:cs="Arial"/>
          <w:b/>
          <w:noProof/>
          <w:color w:val="00B0F0"/>
          <w:sz w:val="28"/>
          <w:szCs w:val="28"/>
          <w:lang w:eastAsia="nb-NO"/>
        </w:rPr>
        <mc:AlternateContent>
          <mc:Choice Requires="wps">
            <w:drawing>
              <wp:anchor distT="0" distB="0" distL="114300" distR="114300" simplePos="0" relativeHeight="251699200" behindDoc="0" locked="0" layoutInCell="1" allowOverlap="1" wp14:anchorId="5F1418EE" wp14:editId="210D4598">
                <wp:simplePos x="0" y="0"/>
                <wp:positionH relativeFrom="page">
                  <wp:posOffset>7663180</wp:posOffset>
                </wp:positionH>
                <wp:positionV relativeFrom="paragraph">
                  <wp:posOffset>228599</wp:posOffset>
                </wp:positionV>
                <wp:extent cx="2781300" cy="1190625"/>
                <wp:effectExtent l="76200" t="247650" r="76200" b="257175"/>
                <wp:wrapNone/>
                <wp:docPr id="43" name="Avrundet rektangel 43"/>
                <wp:cNvGraphicFramePr/>
                <a:graphic xmlns:a="http://schemas.openxmlformats.org/drawingml/2006/main">
                  <a:graphicData uri="http://schemas.microsoft.com/office/word/2010/wordprocessingShape">
                    <wps:wsp>
                      <wps:cNvSpPr/>
                      <wps:spPr>
                        <a:xfrm rot="20909584">
                          <a:off x="0" y="0"/>
                          <a:ext cx="2781300" cy="1190625"/>
                        </a:xfrm>
                        <a:prstGeom prst="roundRect">
                          <a:avLst/>
                        </a:prstGeom>
                        <a:ln>
                          <a:solidFill>
                            <a:srgbClr val="FFC000"/>
                          </a:solidFill>
                        </a:ln>
                      </wps:spPr>
                      <wps:style>
                        <a:lnRef idx="2">
                          <a:schemeClr val="accent1"/>
                        </a:lnRef>
                        <a:fillRef idx="1">
                          <a:schemeClr val="lt1"/>
                        </a:fillRef>
                        <a:effectRef idx="0">
                          <a:schemeClr val="accent1"/>
                        </a:effectRef>
                        <a:fontRef idx="minor">
                          <a:schemeClr val="dk1"/>
                        </a:fontRef>
                      </wps:style>
                      <wps:txbx>
                        <w:txbxContent>
                          <w:p w:rsidR="00110DB7" w:rsidRDefault="00110DB7" w:rsidP="00110DB7">
                            <w:pPr>
                              <w:jc w:val="center"/>
                            </w:pPr>
                            <w:r>
                              <w:t>Gjennom turene, historier fra lokalsamfunnet og samtaler med barna, ønsker vi at barna skal kjenne tilhørighet til barnehagen, nærmiljøet og samfunnet, og få kjennskap til lokal og nasjonal historie.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1418EE" id="Avrundet rektangel 43" o:spid="_x0000_s1034" style="position:absolute;margin-left:603.4pt;margin-top:18pt;width:219pt;height:93.75pt;rotation:-754118fd;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" fillcolor="white [3201]" strokecolor="#ffc000" strokeweight="1pt">
                <v:stroke joinstyle="miter"/>
                <v:textbox>
                  <w:txbxContent>
                    <w:p w:rsidR="00110DB7" w:rsidRDefault="00110DB7" w:rsidP="00110DB7">
                      <w:pPr>
                        <w:jc w:val="center"/>
                      </w:pPr>
                      <w:r>
                        <w:t>Gjennom turene, historier fra lokalsamfunnet og samtaler med barna, ønsker vi at barna skal kjenne tilhørighet til barnehagen, nærmiljøet og samfunnet, og få kjennskap til lokal og nasjonal historie.</w:t>
                      </w:r>
                    </w:p>
                  </w:txbxContent>
                </v:textbox>
                <w10:wrap anchorx="page"/>
              </v:roundrect>
            </w:pict>
          </mc:Fallback>
        </mc:AlternateContent>
      </w:r>
    </w:p>
    <w:p w:rsidR="00AA5EB8" w:rsidRPr="00C06ED2" w:rsidRDefault="00AA5EB8" w:rsidP="00BE6CB0">
      <w:pPr>
        <w:rPr>
          <w:rFonts w:ascii="Comic Sans MS" w:hAnsi="Comic Sans MS" w:cs="Arial"/>
          <w:b/>
          <w:color w:val="ED7D31" w:themeColor="accent2"/>
          <w:sz w:val="28"/>
          <w:szCs w:val="28"/>
        </w:rPr>
      </w:pPr>
    </w:p>
    <w:p w:rsidR="00A237FA" w:rsidRDefault="00A237FA" w:rsidP="00BE6CB0">
      <w:pPr>
        <w:rPr>
          <w:rFonts w:ascii="Comic Sans MS" w:hAnsi="Comic Sans MS" w:cs="Arial"/>
          <w:b/>
          <w:color w:val="00B0F0"/>
          <w:sz w:val="28"/>
          <w:szCs w:val="28"/>
        </w:rPr>
      </w:pPr>
    </w:p>
    <w:p w:rsidR="00A237FA" w:rsidRDefault="00A237FA" w:rsidP="00BE6CB0">
      <w:pPr>
        <w:rPr>
          <w:rFonts w:ascii="Comic Sans MS" w:hAnsi="Comic Sans MS" w:cs="Arial"/>
          <w:b/>
          <w:color w:val="00B0F0"/>
          <w:sz w:val="28"/>
          <w:szCs w:val="28"/>
        </w:rPr>
      </w:pPr>
    </w:p>
    <w:p w:rsidR="008076FC" w:rsidRDefault="00A237FA" w:rsidP="00BE6CB0">
      <w:pPr>
        <w:rPr>
          <w:rFonts w:ascii="Comic Sans MS" w:hAnsi="Comic Sans MS" w:cs="Arial"/>
          <w:b/>
          <w:color w:val="00B0F0"/>
          <w:sz w:val="28"/>
          <w:szCs w:val="28"/>
        </w:rPr>
      </w:pPr>
      <w:r>
        <w:rPr>
          <w:rFonts w:ascii="Comic Sans MS" w:hAnsi="Comic Sans MS" w:cs="Arial"/>
          <w:b/>
          <w:color w:val="00B0F0"/>
          <w:sz w:val="28"/>
          <w:szCs w:val="28"/>
        </w:rPr>
        <w:t xml:space="preserve">                       </w:t>
      </w:r>
    </w:p>
    <w:p w:rsidR="002B2FDD" w:rsidRDefault="008D4AEF" w:rsidP="00BE6CB0">
      <w:pPr>
        <w:rPr>
          <w:rFonts w:ascii="Comic Sans MS" w:hAnsi="Comic Sans MS" w:cs="Arial"/>
          <w:b/>
          <w:color w:val="00B0F0"/>
          <w:sz w:val="28"/>
          <w:szCs w:val="28"/>
        </w:rPr>
      </w:pPr>
      <w:r>
        <w:rPr>
          <w:rFonts w:ascii="Comic Sans MS" w:hAnsi="Comic Sans MS" w:cs="Arial"/>
          <w:b/>
          <w:noProof/>
          <w:color w:val="00B0F0"/>
          <w:sz w:val="28"/>
          <w:szCs w:val="28"/>
          <w:lang w:eastAsia="nb-NO"/>
        </w:rPr>
        <mc:AlternateContent>
          <mc:Choice Requires="wps">
            <w:drawing>
              <wp:anchor distT="0" distB="0" distL="114300" distR="114300" simplePos="0" relativeHeight="251697152" behindDoc="0" locked="0" layoutInCell="1" allowOverlap="1" wp14:anchorId="7FEC1059" wp14:editId="1E3C15FA">
                <wp:simplePos x="0" y="0"/>
                <wp:positionH relativeFrom="column">
                  <wp:posOffset>-119379</wp:posOffset>
                </wp:positionH>
                <wp:positionV relativeFrom="paragraph">
                  <wp:posOffset>276126</wp:posOffset>
                </wp:positionV>
                <wp:extent cx="2828925" cy="1171575"/>
                <wp:effectExtent l="76200" t="400050" r="85725" b="390525"/>
                <wp:wrapNone/>
                <wp:docPr id="41" name="Avrundet rektangel 41"/>
                <wp:cNvGraphicFramePr/>
                <a:graphic xmlns:a="http://schemas.openxmlformats.org/drawingml/2006/main">
                  <a:graphicData uri="http://schemas.microsoft.com/office/word/2010/wordprocessingShape">
                    <wps:wsp>
                      <wps:cNvSpPr/>
                      <wps:spPr>
                        <a:xfrm rot="1156921">
                          <a:off x="0" y="0"/>
                          <a:ext cx="2828925" cy="1171575"/>
                        </a:xfrm>
                        <a:prstGeom prst="roundRect">
                          <a:avLst/>
                        </a:prstGeom>
                        <a:ln>
                          <a:solidFill>
                            <a:srgbClr val="EDED43"/>
                          </a:solidFill>
                        </a:ln>
                      </wps:spPr>
                      <wps:style>
                        <a:lnRef idx="2">
                          <a:schemeClr val="accent1"/>
                        </a:lnRef>
                        <a:fillRef idx="1">
                          <a:schemeClr val="lt1"/>
                        </a:fillRef>
                        <a:effectRef idx="0">
                          <a:schemeClr val="accent1"/>
                        </a:effectRef>
                        <a:fontRef idx="minor">
                          <a:schemeClr val="dk1"/>
                        </a:fontRef>
                      </wps:style>
                      <wps:txbx>
                        <w:txbxContent>
                          <w:p w:rsidR="00110DB7" w:rsidRDefault="00110DB7" w:rsidP="00110DB7">
                            <w:pPr>
                              <w:jc w:val="center"/>
                            </w:pPr>
                            <w:r>
                              <w:t>Gjennom å gi barna naturopplevelser som utvikler respekt og tilhørighet til liv, natur og nærmiljø, ønsker vi å gi kunnskap om miljøvern/bærekraftig utvikling, økologi, samspillet i naturen og teknikk i hverdagen.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EC1059" id="Avrundet rektangel 41" o:spid="_x0000_s1035" style="position:absolute;margin-left:-9.4pt;margin-top:21.75pt;width:222.75pt;height:92.25pt;rotation:1263666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" fillcolor="white [3201]" strokecolor="#eded43" strokeweight="1pt">
                <v:stroke joinstyle="miter"/>
                <v:textbox>
                  <w:txbxContent>
                    <w:p w:rsidR="00110DB7" w:rsidRDefault="00110DB7" w:rsidP="00110DB7">
                      <w:pPr>
                        <w:jc w:val="center"/>
                      </w:pPr>
                      <w:r>
                        <w:t>Gjennom å gi barna naturopplevelser som utvikler respekt og tilhørighet til liv, natur og nærmiljø, ønsker vi å gi kunnskap om miljøvern/bærekraftig utvikling, økologi, samspillet i naturen og teknikk i hverdagen.</w:t>
                      </w:r>
                    </w:p>
                  </w:txbxContent>
                </v:textbox>
              </v:roundrect>
            </w:pict>
          </mc:Fallback>
        </mc:AlternateContent>
      </w:r>
    </w:p>
    <w:p w:rsidR="002B2FDD" w:rsidRDefault="002B2FDD" w:rsidP="00BE6CB0">
      <w:pPr>
        <w:rPr>
          <w:rFonts w:ascii="Comic Sans MS" w:hAnsi="Comic Sans MS" w:cs="Arial"/>
          <w:b/>
          <w:color w:val="00B0F0"/>
          <w:sz w:val="28"/>
          <w:szCs w:val="28"/>
        </w:rPr>
      </w:pPr>
      <w:r>
        <w:rPr>
          <w:rFonts w:ascii="Comic Sans MS" w:hAnsi="Comic Sans MS" w:cs="Arial"/>
          <w:b/>
          <w:noProof/>
          <w:color w:val="00B0F0"/>
          <w:sz w:val="28"/>
          <w:szCs w:val="28"/>
          <w:lang w:eastAsia="nb-NO"/>
        </w:rPr>
        <mc:AlternateContent>
          <mc:Choice Requires="wps">
            <w:drawing>
              <wp:anchor distT="0" distB="0" distL="114300" distR="114300" simplePos="0" relativeHeight="251698176" behindDoc="0" locked="0" layoutInCell="1" allowOverlap="1" wp14:anchorId="3FB59B02" wp14:editId="35086D79">
                <wp:simplePos x="0" y="0"/>
                <wp:positionH relativeFrom="page">
                  <wp:posOffset>6491604</wp:posOffset>
                </wp:positionH>
                <wp:positionV relativeFrom="paragraph">
                  <wp:posOffset>160655</wp:posOffset>
                </wp:positionV>
                <wp:extent cx="3905250" cy="1104900"/>
                <wp:effectExtent l="57150" t="495300" r="57150" b="495300"/>
                <wp:wrapNone/>
                <wp:docPr id="42" name="Avrundet rektangel 42"/>
                <wp:cNvGraphicFramePr/>
                <a:graphic xmlns:a="http://schemas.openxmlformats.org/drawingml/2006/main">
                  <a:graphicData uri="http://schemas.microsoft.com/office/word/2010/wordprocessingShape">
                    <wps:wsp>
                      <wps:cNvSpPr/>
                      <wps:spPr>
                        <a:xfrm rot="20639192">
                          <a:off x="0" y="0"/>
                          <a:ext cx="3905250" cy="1104900"/>
                        </a:xfrm>
                        <a:prstGeom prst="roundRect">
                          <a:avLst/>
                        </a:prstGeom>
                        <a:ln>
                          <a:solidFill>
                            <a:srgbClr val="9954CC"/>
                          </a:solidFill>
                        </a:ln>
                      </wps:spPr>
                      <wps:style>
                        <a:lnRef idx="2">
                          <a:schemeClr val="dk1"/>
                        </a:lnRef>
                        <a:fillRef idx="1">
                          <a:schemeClr val="lt1"/>
                        </a:fillRef>
                        <a:effectRef idx="0">
                          <a:schemeClr val="dk1"/>
                        </a:effectRef>
                        <a:fontRef idx="minor">
                          <a:schemeClr val="dk1"/>
                        </a:fontRef>
                      </wps:style>
                      <wps:txbx>
                        <w:txbxContent>
                          <w:p w:rsidR="00110DB7" w:rsidRDefault="00110DB7" w:rsidP="00110DB7">
                            <w:pPr>
                              <w:jc w:val="center"/>
                            </w:pPr>
                            <w:r>
                              <w:t>Gjennom fortellinger, samtaler og undring med barna vil vi bidra til at barna utvikler toleranse for mennesker med ulik kulturell bakgrunn, og at de tilegner seg normer og verdier i samfunnet. Gjennom barnehageåret vil vi få kjennskap til tradisjoner og høytider.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B59B02" id="Avrundet rektangel 42" o:spid="_x0000_s1036" style="position:absolute;margin-left:511.15pt;margin-top:12.65pt;width:307.5pt;height:87pt;rotation:-1049459fd;z-index:251698176;visibility:visible;mso-wrap-style:square;mso-wrap-distance-left:9pt;mso-wrap-distance-top:0;mso-wrap-distance-right:9pt;mso-wrap-distance-bottom:0;mso-position-horizontal:absolute;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" fillcolor="white [3201]" strokecolor="#9954cc" strokeweight="1pt">
                <v:stroke joinstyle="miter"/>
                <v:textbox>
                  <w:txbxContent>
                    <w:p w:rsidR="00110DB7" w:rsidRDefault="00110DB7" w:rsidP="00110DB7">
                      <w:pPr>
                        <w:jc w:val="center"/>
                      </w:pPr>
                      <w:r>
                        <w:t>Gjennom fortellinger, samtaler og undring med barna vil vi bidra til at barna utvikler toleranse for mennesker med ulik kulturell bakgrunn, og at de tilegner seg normer og verdier i samfunnet. Gjennom barnehageåret vil vi få kjennskap til tradisjoner og høytider.</w:t>
                      </w:r>
                    </w:p>
                  </w:txbxContent>
                </v:textbox>
                <w10:wrap anchorx="page"/>
              </v:roundrect>
            </w:pict>
          </mc:Fallback>
        </mc:AlternateContent>
      </w:r>
    </w:p>
    <w:p w:rsidR="002B2FDD" w:rsidRDefault="002B2FDD" w:rsidP="00BE6CB0">
      <w:pPr>
        <w:rPr>
          <w:rFonts w:ascii="Comic Sans MS" w:hAnsi="Comic Sans MS" w:cs="Arial"/>
          <w:b/>
          <w:color w:val="00B0F0"/>
          <w:sz w:val="28"/>
          <w:szCs w:val="28"/>
        </w:rPr>
      </w:pPr>
    </w:p>
    <w:p w:rsidR="002B2FDD" w:rsidRDefault="002B2FDD" w:rsidP="00BE6CB0">
      <w:pPr>
        <w:rPr>
          <w:rFonts w:ascii="Comic Sans MS" w:hAnsi="Comic Sans MS" w:cs="Arial"/>
          <w:b/>
          <w:color w:val="00B0F0"/>
          <w:sz w:val="28"/>
          <w:szCs w:val="28"/>
        </w:rPr>
      </w:pPr>
    </w:p>
    <w:p w:rsidR="002B2FDD" w:rsidRDefault="002B2FDD" w:rsidP="00BE6CB0">
      <w:pPr>
        <w:rPr>
          <w:rFonts w:ascii="Comic Sans MS" w:hAnsi="Comic Sans MS" w:cs="Arial"/>
          <w:b/>
          <w:color w:val="00B0F0"/>
          <w:sz w:val="28"/>
          <w:szCs w:val="28"/>
        </w:rPr>
      </w:pPr>
    </w:p>
    <w:p w:rsidR="002B2FDD" w:rsidRDefault="002B2FDD" w:rsidP="00BE6CB0">
      <w:pPr>
        <w:rPr>
          <w:rFonts w:ascii="Comic Sans MS" w:hAnsi="Comic Sans MS" w:cs="Arial"/>
          <w:b/>
          <w:color w:val="00B0F0"/>
          <w:sz w:val="28"/>
          <w:szCs w:val="28"/>
        </w:rPr>
      </w:pPr>
    </w:p>
    <w:p w:rsidR="002B2FDD" w:rsidRPr="00980E2C" w:rsidRDefault="002B2FDD" w:rsidP="002B2FDD">
      <w:pPr>
        <w:rPr>
          <w:rFonts w:ascii="Comic Sans MS" w:hAnsi="Comic Sans MS" w:cs="Times New Roman"/>
          <w:color w:val="ED7D31" w:themeColor="accent2"/>
          <w:sz w:val="28"/>
          <w:szCs w:val="28"/>
        </w:rPr>
      </w:pPr>
      <w:r w:rsidRPr="00980E2C">
        <w:rPr>
          <w:rFonts w:ascii="Comic Sans MS" w:hAnsi="Comic Sans MS" w:cs="Times New Roman"/>
          <w:color w:val="ED7D31" w:themeColor="accent2"/>
          <w:sz w:val="28"/>
          <w:szCs w:val="28"/>
        </w:rPr>
        <w:t>Progresjon</w:t>
      </w:r>
      <w:r>
        <w:rPr>
          <w:rFonts w:ascii="Comic Sans MS" w:hAnsi="Comic Sans MS" w:cs="Times New Roman"/>
          <w:color w:val="ED7D31" w:themeColor="accent2"/>
          <w:sz w:val="28"/>
          <w:szCs w:val="28"/>
        </w:rPr>
        <w:t>splan</w:t>
      </w:r>
    </w:p>
    <w:p w:rsidR="002B2FDD" w:rsidRDefault="002B2FDD" w:rsidP="002B2FDD">
      <w:pPr>
        <w:shd w:val="clear" w:color="auto" w:fill="FFFFFF" w:themeFill="background1"/>
        <w:rPr>
          <w:rFonts w:ascii="Comic Sans MS" w:hAnsi="Comic Sans MS" w:cs="Times New Roman"/>
          <w:sz w:val="24"/>
          <w:szCs w:val="28"/>
        </w:rPr>
      </w:pPr>
      <w:r w:rsidRPr="003B259D">
        <w:rPr>
          <w:rFonts w:ascii="Comic Sans MS" w:hAnsi="Comic Sans MS" w:cs="Times New Roman"/>
          <w:sz w:val="24"/>
          <w:szCs w:val="28"/>
        </w:rPr>
        <w:t xml:space="preserve">I barnehagen får barn mange opplevelser og lærer daglig noe nytt gjennom lek og aktiviteter. Det de lærer, opplever og skaper vil være forskjellig fra barn til barn. Alt etter modning, alder og barnas ønsker. Opplevelser, aktiviteter og utfordringer øker ofte i takt med alder. Antall år et barn er i barnehagen før skolestart kan variere, likevel er det naturlig å tenke at noen aktiviteter skal tilpasses og kanskje også forbeholdes de enkelte aldersgrupper. Alle behøver ikke være med på alt. Dermed kan barnehagen skape en naturlig progresjon i aktivitetene og bidra til utfordringer for barna slik at de har noe å strekke seg etter. </w:t>
      </w:r>
    </w:p>
    <w:p w:rsidR="002B2FDD" w:rsidRDefault="002B2FDD" w:rsidP="002B2FDD">
      <w:pPr>
        <w:shd w:val="clear" w:color="auto" w:fill="FFFFFF" w:themeFill="background1"/>
        <w:rPr>
          <w:rFonts w:ascii="Comic Sans MS" w:hAnsi="Comic Sans MS" w:cs="Times New Roman"/>
          <w:sz w:val="24"/>
          <w:szCs w:val="28"/>
        </w:rPr>
      </w:pPr>
    </w:p>
    <w:p w:rsidR="0091516B" w:rsidRDefault="0091516B" w:rsidP="002B2FDD">
      <w:pPr>
        <w:shd w:val="clear" w:color="auto" w:fill="FFFFFF" w:themeFill="background1"/>
        <w:rPr>
          <w:rFonts w:ascii="Comic Sans MS" w:hAnsi="Comic Sans MS" w:cs="Times New Roman"/>
          <w:color w:val="ED7D31" w:themeColor="accent2"/>
          <w:sz w:val="28"/>
          <w:szCs w:val="28"/>
        </w:rPr>
      </w:pPr>
    </w:p>
    <w:p w:rsidR="0091516B" w:rsidRDefault="0091516B" w:rsidP="002B2FDD">
      <w:pPr>
        <w:shd w:val="clear" w:color="auto" w:fill="FFFFFF" w:themeFill="background1"/>
        <w:rPr>
          <w:rFonts w:ascii="Comic Sans MS" w:hAnsi="Comic Sans MS" w:cs="Times New Roman"/>
          <w:color w:val="ED7D31" w:themeColor="accent2"/>
          <w:sz w:val="28"/>
          <w:szCs w:val="28"/>
        </w:rPr>
      </w:pPr>
      <w:r>
        <w:rPr>
          <w:rFonts w:ascii="Comic Sans MS" w:hAnsi="Comic Sans MS" w:cs="Times New Roman"/>
          <w:noProof/>
          <w:color w:val="ED7D31" w:themeColor="accent2"/>
          <w:sz w:val="28"/>
          <w:szCs w:val="28"/>
          <w:lang w:eastAsia="nb-NO"/>
        </w:rPr>
        <w:drawing>
          <wp:anchor distT="0" distB="0" distL="114300" distR="114300" simplePos="0" relativeHeight="251705344" behindDoc="0" locked="0" layoutInCell="1" allowOverlap="1">
            <wp:simplePos x="0" y="0"/>
            <wp:positionH relativeFrom="column">
              <wp:posOffset>2976880</wp:posOffset>
            </wp:positionH>
            <wp:positionV relativeFrom="paragraph">
              <wp:posOffset>62230</wp:posOffset>
            </wp:positionV>
            <wp:extent cx="2362200" cy="1943100"/>
            <wp:effectExtent l="0" t="0" r="0" b="0"/>
            <wp:wrapNone/>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oresjonsplan.jpg"/>
                    <pic:cNvPicPr/>
                  </pic:nvPicPr>
                  <pic:blipFill>
                    <a:blip r:embed="rId29">
                      <a:extLst>
                        <a:ext uri="{28A0092B-C50C-407E-A947-70E740481C1C}">
                          <a14:useLocalDpi xmlns:a14="http://schemas.microsoft.com/office/drawing/2010/main" val="0"/>
                        </a:ext>
                      </a:extLst>
                    </a:blip>
                    <a:stretch>
                      <a:fillRect/>
                    </a:stretch>
                  </pic:blipFill>
                  <pic:spPr>
                    <a:xfrm>
                      <a:off x="0" y="0"/>
                      <a:ext cx="2362200" cy="1943100"/>
                    </a:xfrm>
                    <a:prstGeom prst="rect">
                      <a:avLst/>
                    </a:prstGeom>
                  </pic:spPr>
                </pic:pic>
              </a:graphicData>
            </a:graphic>
            <wp14:sizeRelH relativeFrom="page">
              <wp14:pctWidth>0</wp14:pctWidth>
            </wp14:sizeRelH>
            <wp14:sizeRelV relativeFrom="page">
              <wp14:pctHeight>0</wp14:pctHeight>
            </wp14:sizeRelV>
          </wp:anchor>
        </w:drawing>
      </w:r>
    </w:p>
    <w:p w:rsidR="0091516B" w:rsidRDefault="0091516B" w:rsidP="002B2FDD">
      <w:pPr>
        <w:shd w:val="clear" w:color="auto" w:fill="FFFFFF" w:themeFill="background1"/>
        <w:rPr>
          <w:rFonts w:ascii="Comic Sans MS" w:hAnsi="Comic Sans MS" w:cs="Times New Roman"/>
          <w:color w:val="ED7D31" w:themeColor="accent2"/>
          <w:sz w:val="28"/>
          <w:szCs w:val="28"/>
        </w:rPr>
      </w:pPr>
    </w:p>
    <w:p w:rsidR="0091516B" w:rsidRDefault="0091516B" w:rsidP="002B2FDD">
      <w:pPr>
        <w:shd w:val="clear" w:color="auto" w:fill="FFFFFF" w:themeFill="background1"/>
        <w:rPr>
          <w:rFonts w:ascii="Comic Sans MS" w:hAnsi="Comic Sans MS" w:cs="Times New Roman"/>
          <w:color w:val="ED7D31" w:themeColor="accent2"/>
          <w:sz w:val="28"/>
          <w:szCs w:val="28"/>
        </w:rPr>
      </w:pPr>
    </w:p>
    <w:p w:rsidR="0091516B" w:rsidRDefault="0091516B" w:rsidP="002B2FDD">
      <w:pPr>
        <w:shd w:val="clear" w:color="auto" w:fill="FFFFFF" w:themeFill="background1"/>
        <w:rPr>
          <w:rFonts w:ascii="Comic Sans MS" w:hAnsi="Comic Sans MS" w:cs="Times New Roman"/>
          <w:color w:val="ED7D31" w:themeColor="accent2"/>
          <w:sz w:val="28"/>
          <w:szCs w:val="28"/>
        </w:rPr>
      </w:pPr>
    </w:p>
    <w:p w:rsidR="0091516B" w:rsidRDefault="0091516B" w:rsidP="002B2FDD">
      <w:pPr>
        <w:shd w:val="clear" w:color="auto" w:fill="FFFFFF" w:themeFill="background1"/>
        <w:rPr>
          <w:rFonts w:ascii="Comic Sans MS" w:hAnsi="Comic Sans MS" w:cs="Times New Roman"/>
          <w:color w:val="ED7D31" w:themeColor="accent2"/>
          <w:sz w:val="28"/>
          <w:szCs w:val="28"/>
        </w:rPr>
      </w:pPr>
    </w:p>
    <w:p w:rsidR="0091516B" w:rsidRDefault="0091516B" w:rsidP="002B2FDD">
      <w:pPr>
        <w:shd w:val="clear" w:color="auto" w:fill="FFFFFF" w:themeFill="background1"/>
        <w:rPr>
          <w:rFonts w:ascii="Comic Sans MS" w:hAnsi="Comic Sans MS" w:cs="Times New Roman"/>
          <w:color w:val="ED7D31" w:themeColor="accent2"/>
          <w:sz w:val="28"/>
          <w:szCs w:val="28"/>
        </w:rPr>
      </w:pPr>
    </w:p>
    <w:p w:rsidR="0091516B" w:rsidRDefault="0091516B" w:rsidP="002B2FDD">
      <w:pPr>
        <w:shd w:val="clear" w:color="auto" w:fill="FFFFFF" w:themeFill="background1"/>
        <w:rPr>
          <w:rFonts w:ascii="Comic Sans MS" w:hAnsi="Comic Sans MS" w:cs="Times New Roman"/>
          <w:color w:val="ED7D31" w:themeColor="accent2"/>
          <w:sz w:val="28"/>
          <w:szCs w:val="28"/>
        </w:rPr>
      </w:pPr>
    </w:p>
    <w:p w:rsidR="0091516B" w:rsidRDefault="0091516B" w:rsidP="002B2FDD">
      <w:pPr>
        <w:shd w:val="clear" w:color="auto" w:fill="FFFFFF" w:themeFill="background1"/>
        <w:rPr>
          <w:rFonts w:ascii="Comic Sans MS" w:hAnsi="Comic Sans MS" w:cs="Times New Roman"/>
          <w:color w:val="ED7D31" w:themeColor="accent2"/>
          <w:sz w:val="28"/>
          <w:szCs w:val="28"/>
        </w:rPr>
      </w:pPr>
    </w:p>
    <w:p w:rsidR="002B2FDD" w:rsidRPr="002E25F9" w:rsidRDefault="002B2FDD" w:rsidP="002B2FDD">
      <w:pPr>
        <w:shd w:val="clear" w:color="auto" w:fill="FFFFFF" w:themeFill="background1"/>
        <w:rPr>
          <w:rFonts w:ascii="Comic Sans MS" w:hAnsi="Comic Sans MS" w:cs="Times New Roman"/>
          <w:color w:val="ED7D31" w:themeColor="accent2"/>
          <w:sz w:val="28"/>
          <w:szCs w:val="28"/>
        </w:rPr>
      </w:pPr>
      <w:r w:rsidRPr="002E25F9">
        <w:rPr>
          <w:rFonts w:ascii="Comic Sans MS" w:hAnsi="Comic Sans MS" w:cs="Times New Roman"/>
          <w:color w:val="ED7D31" w:themeColor="accent2"/>
          <w:sz w:val="28"/>
          <w:szCs w:val="28"/>
        </w:rPr>
        <w:t>Kommunikasjon, språk og tekst</w:t>
      </w:r>
    </w:p>
    <w:p w:rsidR="002B2FDD" w:rsidRPr="002E25F9" w:rsidRDefault="002B2FDD" w:rsidP="002B2FDD">
      <w:pPr>
        <w:shd w:val="clear" w:color="auto" w:fill="FFFFFF" w:themeFill="background1"/>
        <w:rPr>
          <w:rFonts w:ascii="Comic Sans MS" w:hAnsi="Comic Sans MS" w:cs="Times New Roman"/>
          <w:sz w:val="24"/>
          <w:szCs w:val="28"/>
        </w:rPr>
      </w:pPr>
      <w:r w:rsidRPr="002E25F9">
        <w:rPr>
          <w:rFonts w:ascii="Comic Sans MS" w:hAnsi="Comic Sans MS" w:cs="Times New Roman"/>
          <w:sz w:val="24"/>
          <w:szCs w:val="28"/>
        </w:rPr>
        <w:t>«Gjennom arbeidet med fagområdet skal barnehagen bidra til at barna får utforske og utvikle sin språkforståelse, språkkompetanse og et mangfold av kommunikasjonsfor</w:t>
      </w:r>
      <w:r>
        <w:rPr>
          <w:rFonts w:ascii="Comic Sans MS" w:hAnsi="Comic Sans MS" w:cs="Times New Roman"/>
          <w:sz w:val="24"/>
          <w:szCs w:val="28"/>
        </w:rPr>
        <w:t>mer» (Rammeplanen for barnehager</w:t>
      </w:r>
      <w:r w:rsidRPr="002E25F9">
        <w:rPr>
          <w:rFonts w:ascii="Comic Sans MS" w:hAnsi="Comic Sans MS" w:cs="Times New Roman"/>
          <w:sz w:val="24"/>
          <w:szCs w:val="28"/>
        </w:rPr>
        <w:t xml:space="preserve"> s</w:t>
      </w:r>
      <w:r>
        <w:rPr>
          <w:rFonts w:ascii="Comic Sans MS" w:hAnsi="Comic Sans MS" w:cs="Times New Roman"/>
          <w:sz w:val="24"/>
          <w:szCs w:val="28"/>
        </w:rPr>
        <w:t>.</w:t>
      </w:r>
      <w:r w:rsidRPr="002E25F9">
        <w:rPr>
          <w:rFonts w:ascii="Comic Sans MS" w:hAnsi="Comic Sans MS" w:cs="Times New Roman"/>
          <w:sz w:val="24"/>
          <w:szCs w:val="28"/>
        </w:rPr>
        <w:t xml:space="preserve"> 27)</w:t>
      </w:r>
      <w:r>
        <w:rPr>
          <w:rFonts w:ascii="Comic Sans MS" w:hAnsi="Comic Sans MS" w:cs="Times New Roman"/>
          <w:sz w:val="24"/>
          <w:szCs w:val="28"/>
        </w:rPr>
        <w:t>.</w:t>
      </w:r>
    </w:p>
    <w:tbl>
      <w:tblPr>
        <w:tblStyle w:val="Tabellrutenett"/>
        <w:tblW w:w="0" w:type="auto"/>
        <w:tblInd w:w="720" w:type="dxa"/>
        <w:tblLook w:val="04A0" w:firstRow="1" w:lastRow="0" w:firstColumn="1" w:lastColumn="0" w:noHBand="0" w:noVBand="1"/>
      </w:tblPr>
      <w:tblGrid>
        <w:gridCol w:w="3317"/>
        <w:gridCol w:w="3323"/>
        <w:gridCol w:w="3272"/>
        <w:gridCol w:w="3362"/>
      </w:tblGrid>
      <w:tr w:rsidR="002B2FDD" w:rsidTr="004501DA">
        <w:tc>
          <w:tcPr>
            <w:tcW w:w="3498" w:type="dxa"/>
          </w:tcPr>
          <w:p w:rsidR="002B2FDD" w:rsidRPr="009941A7" w:rsidRDefault="002B2FDD" w:rsidP="004501DA">
            <w:pPr>
              <w:ind w:left="360"/>
              <w:jc w:val="center"/>
              <w:rPr>
                <w:rFonts w:ascii="Comic Sans MS" w:hAnsi="Comic Sans MS" w:cs="Times New Roman"/>
                <w:sz w:val="24"/>
                <w:szCs w:val="28"/>
              </w:rPr>
            </w:pPr>
            <w:r w:rsidRPr="009941A7">
              <w:rPr>
                <w:rFonts w:ascii="Comic Sans MS" w:hAnsi="Comic Sans MS" w:cs="Times New Roman"/>
                <w:sz w:val="24"/>
                <w:szCs w:val="28"/>
              </w:rPr>
              <w:t>1 - 2 år</w:t>
            </w:r>
          </w:p>
        </w:tc>
        <w:tc>
          <w:tcPr>
            <w:tcW w:w="3498" w:type="dxa"/>
          </w:tcPr>
          <w:p w:rsidR="002B2FDD" w:rsidRPr="009941A7" w:rsidRDefault="002B2FDD" w:rsidP="004501DA">
            <w:pPr>
              <w:ind w:left="360"/>
              <w:jc w:val="center"/>
              <w:rPr>
                <w:rFonts w:ascii="Comic Sans MS" w:hAnsi="Comic Sans MS" w:cs="Times New Roman"/>
                <w:sz w:val="24"/>
                <w:szCs w:val="28"/>
              </w:rPr>
            </w:pPr>
            <w:r w:rsidRPr="009941A7">
              <w:rPr>
                <w:rFonts w:ascii="Comic Sans MS" w:hAnsi="Comic Sans MS" w:cs="Times New Roman"/>
                <w:sz w:val="24"/>
                <w:szCs w:val="28"/>
              </w:rPr>
              <w:t>3 – 4 år</w:t>
            </w:r>
          </w:p>
        </w:tc>
        <w:tc>
          <w:tcPr>
            <w:tcW w:w="3499" w:type="dxa"/>
          </w:tcPr>
          <w:p w:rsidR="002B2FDD" w:rsidRPr="009941A7" w:rsidRDefault="002B2FDD" w:rsidP="004501DA">
            <w:pPr>
              <w:pStyle w:val="Listeavsnitt"/>
              <w:ind w:left="0"/>
              <w:jc w:val="center"/>
              <w:rPr>
                <w:rFonts w:ascii="Comic Sans MS" w:hAnsi="Comic Sans MS" w:cs="Times New Roman"/>
                <w:sz w:val="24"/>
                <w:szCs w:val="28"/>
              </w:rPr>
            </w:pPr>
            <w:r>
              <w:rPr>
                <w:rFonts w:ascii="Comic Sans MS" w:hAnsi="Comic Sans MS" w:cs="Times New Roman"/>
                <w:sz w:val="24"/>
                <w:szCs w:val="28"/>
              </w:rPr>
              <w:t>5- 6 år</w:t>
            </w:r>
          </w:p>
        </w:tc>
        <w:tc>
          <w:tcPr>
            <w:tcW w:w="3499" w:type="dxa"/>
          </w:tcPr>
          <w:p w:rsidR="002B2FDD" w:rsidRPr="009941A7" w:rsidRDefault="002B2FDD" w:rsidP="004501DA">
            <w:pPr>
              <w:pStyle w:val="Listeavsnitt"/>
              <w:ind w:left="0"/>
              <w:jc w:val="center"/>
              <w:rPr>
                <w:rFonts w:ascii="Comic Sans MS" w:hAnsi="Comic Sans MS" w:cs="Times New Roman"/>
                <w:sz w:val="24"/>
                <w:szCs w:val="28"/>
              </w:rPr>
            </w:pPr>
            <w:r>
              <w:rPr>
                <w:rFonts w:ascii="Comic Sans MS" w:hAnsi="Comic Sans MS" w:cs="Times New Roman"/>
                <w:sz w:val="24"/>
                <w:szCs w:val="28"/>
              </w:rPr>
              <w:t>Voksenrollen</w:t>
            </w:r>
          </w:p>
        </w:tc>
      </w:tr>
      <w:tr w:rsidR="002B2FDD" w:rsidTr="004501DA">
        <w:tc>
          <w:tcPr>
            <w:tcW w:w="3498" w:type="dxa"/>
          </w:tcPr>
          <w:p w:rsidR="002B2FDD" w:rsidRDefault="002B2FDD" w:rsidP="004501DA">
            <w:pPr>
              <w:rPr>
                <w:rFonts w:ascii="Comic Sans MS" w:hAnsi="Comic Sans MS" w:cs="Times New Roman"/>
                <w:sz w:val="24"/>
                <w:szCs w:val="28"/>
              </w:rPr>
            </w:pPr>
            <w:r w:rsidRPr="009941A7">
              <w:rPr>
                <w:rFonts w:ascii="Comic Sans MS" w:hAnsi="Comic Sans MS" w:cs="Times New Roman"/>
                <w:sz w:val="24"/>
                <w:szCs w:val="28"/>
              </w:rPr>
              <w:t>-</w:t>
            </w:r>
            <w:r>
              <w:rPr>
                <w:rFonts w:ascii="Comic Sans MS" w:hAnsi="Comic Sans MS" w:cs="Times New Roman"/>
                <w:sz w:val="24"/>
                <w:szCs w:val="28"/>
              </w:rPr>
              <w:t xml:space="preserve"> </w:t>
            </w:r>
            <w:r w:rsidRPr="009941A7">
              <w:rPr>
                <w:rFonts w:ascii="Comic Sans MS" w:hAnsi="Comic Sans MS" w:cs="Times New Roman"/>
                <w:sz w:val="24"/>
                <w:szCs w:val="28"/>
              </w:rPr>
              <w:t xml:space="preserve">Bruk av pekebøker, bøker med litt tekst, bilder, tavler og konkreter som utgangspunkt for samtaler. </w:t>
            </w:r>
          </w:p>
          <w:p w:rsidR="002B2FDD" w:rsidRDefault="002B2FDD" w:rsidP="004501DA">
            <w:pPr>
              <w:rPr>
                <w:rFonts w:ascii="Comic Sans MS" w:hAnsi="Comic Sans MS" w:cs="Times New Roman"/>
                <w:sz w:val="24"/>
                <w:szCs w:val="28"/>
              </w:rPr>
            </w:pPr>
            <w:r>
              <w:rPr>
                <w:rFonts w:ascii="Comic Sans MS" w:hAnsi="Comic Sans MS" w:cs="Times New Roman"/>
                <w:sz w:val="24"/>
                <w:szCs w:val="28"/>
              </w:rPr>
              <w:t>- Bruk av enkle rim, regler og sanger med bevegelser. Ta utgangspunkt i det nære.</w:t>
            </w:r>
            <w:r>
              <w:rPr>
                <w:rFonts w:ascii="Comic Sans MS" w:hAnsi="Comic Sans MS" w:cs="Times New Roman"/>
                <w:sz w:val="24"/>
                <w:szCs w:val="28"/>
              </w:rPr>
              <w:br/>
              <w:t>- Bilder og dokumentasjon på vegger og gulv</w:t>
            </w:r>
          </w:p>
          <w:p w:rsidR="002B2FDD" w:rsidRDefault="002B2FDD" w:rsidP="004501DA">
            <w:pPr>
              <w:rPr>
                <w:rFonts w:ascii="Comic Sans MS" w:hAnsi="Comic Sans MS" w:cs="Times New Roman"/>
                <w:sz w:val="24"/>
                <w:szCs w:val="28"/>
              </w:rPr>
            </w:pPr>
          </w:p>
          <w:p w:rsidR="002B2FDD" w:rsidRPr="009941A7" w:rsidRDefault="002B2FDD" w:rsidP="004501DA">
            <w:pPr>
              <w:rPr>
                <w:rFonts w:ascii="Comic Sans MS" w:hAnsi="Comic Sans MS" w:cs="Times New Roman"/>
                <w:sz w:val="24"/>
                <w:szCs w:val="28"/>
              </w:rPr>
            </w:pPr>
            <w:r>
              <w:rPr>
                <w:rFonts w:ascii="Comic Sans MS" w:hAnsi="Comic Sans MS" w:cs="Times New Roman"/>
                <w:sz w:val="24"/>
                <w:szCs w:val="28"/>
              </w:rPr>
              <w:t>- Lekegruppe</w:t>
            </w:r>
          </w:p>
        </w:tc>
        <w:tc>
          <w:tcPr>
            <w:tcW w:w="3498" w:type="dxa"/>
          </w:tcPr>
          <w:p w:rsidR="002B2FDD" w:rsidRDefault="002B2FDD" w:rsidP="004501DA">
            <w:pPr>
              <w:pStyle w:val="Listeavsnitt"/>
              <w:ind w:left="0"/>
              <w:rPr>
                <w:rFonts w:ascii="Comic Sans MS" w:hAnsi="Comic Sans MS" w:cs="Times New Roman"/>
                <w:sz w:val="24"/>
                <w:szCs w:val="28"/>
              </w:rPr>
            </w:pPr>
            <w:r>
              <w:rPr>
                <w:rFonts w:ascii="Comic Sans MS" w:hAnsi="Comic Sans MS" w:cs="Times New Roman"/>
                <w:sz w:val="24"/>
                <w:szCs w:val="28"/>
              </w:rPr>
              <w:t>- Barna skal bli kjent med språket gjennom sang og høytlesing.</w:t>
            </w:r>
            <w:r>
              <w:rPr>
                <w:rFonts w:ascii="Comic Sans MS" w:hAnsi="Comic Sans MS" w:cs="Times New Roman"/>
                <w:sz w:val="24"/>
                <w:szCs w:val="28"/>
              </w:rPr>
              <w:br/>
              <w:t>- Språksamlinger med bøker, bilder, konkreter, flanellograf.</w:t>
            </w:r>
            <w:r>
              <w:rPr>
                <w:rFonts w:ascii="Comic Sans MS" w:hAnsi="Comic Sans MS" w:cs="Times New Roman"/>
                <w:sz w:val="24"/>
                <w:szCs w:val="28"/>
              </w:rPr>
              <w:br/>
              <w:t>- Samtaler om følelser, benevne og forklare.</w:t>
            </w:r>
            <w:r>
              <w:rPr>
                <w:rFonts w:ascii="Comic Sans MS" w:hAnsi="Comic Sans MS" w:cs="Times New Roman"/>
                <w:sz w:val="24"/>
                <w:szCs w:val="28"/>
              </w:rPr>
              <w:br/>
              <w:t>- Fokus på preposisjoner og plasseringsord.</w:t>
            </w:r>
            <w:r>
              <w:rPr>
                <w:rFonts w:ascii="Comic Sans MS" w:hAnsi="Comic Sans MS" w:cs="Times New Roman"/>
                <w:sz w:val="24"/>
                <w:szCs w:val="28"/>
              </w:rPr>
              <w:br/>
              <w:t>Leke med rim og regler.</w:t>
            </w:r>
            <w:r>
              <w:rPr>
                <w:rFonts w:ascii="Comic Sans MS" w:hAnsi="Comic Sans MS" w:cs="Times New Roman"/>
                <w:sz w:val="24"/>
                <w:szCs w:val="28"/>
              </w:rPr>
              <w:br/>
              <w:t>-Dramatisere.</w:t>
            </w:r>
          </w:p>
          <w:p w:rsidR="002B2FDD" w:rsidRPr="009941A7" w:rsidRDefault="002B2FDD" w:rsidP="004501DA">
            <w:pPr>
              <w:pStyle w:val="Listeavsnitt"/>
              <w:ind w:left="0"/>
              <w:rPr>
                <w:rFonts w:ascii="Comic Sans MS" w:hAnsi="Comic Sans MS" w:cs="Times New Roman"/>
                <w:sz w:val="24"/>
                <w:szCs w:val="28"/>
              </w:rPr>
            </w:pPr>
            <w:r>
              <w:rPr>
                <w:rFonts w:ascii="Comic Sans MS" w:hAnsi="Comic Sans MS" w:cs="Times New Roman"/>
                <w:sz w:val="24"/>
                <w:szCs w:val="28"/>
              </w:rPr>
              <w:t xml:space="preserve">-Lekegrupper </w:t>
            </w:r>
          </w:p>
        </w:tc>
        <w:tc>
          <w:tcPr>
            <w:tcW w:w="3499" w:type="dxa"/>
          </w:tcPr>
          <w:p w:rsidR="002B2FDD" w:rsidRDefault="002B2FDD" w:rsidP="004501DA">
            <w:pPr>
              <w:pStyle w:val="Listeavsnitt"/>
              <w:ind w:left="0"/>
              <w:rPr>
                <w:rFonts w:ascii="Comic Sans MS" w:hAnsi="Comic Sans MS" w:cs="Times New Roman"/>
                <w:sz w:val="24"/>
                <w:szCs w:val="28"/>
              </w:rPr>
            </w:pPr>
            <w:r>
              <w:rPr>
                <w:rFonts w:ascii="Comic Sans MS" w:hAnsi="Comic Sans MS" w:cs="Times New Roman"/>
                <w:sz w:val="24"/>
                <w:szCs w:val="28"/>
              </w:rPr>
              <w:t>- Barna skal få et positivt forhold til tekst og bilder som en kilde til kunnskap, samtaler og som inspirasjon til lek.</w:t>
            </w:r>
            <w:r>
              <w:rPr>
                <w:rFonts w:ascii="Comic Sans MS" w:hAnsi="Comic Sans MS" w:cs="Times New Roman"/>
                <w:sz w:val="24"/>
                <w:szCs w:val="28"/>
              </w:rPr>
              <w:br/>
              <w:t>- Bli kjent med bokstaver.</w:t>
            </w:r>
          </w:p>
          <w:p w:rsidR="002B2FDD" w:rsidRDefault="002B2FDD" w:rsidP="004501DA">
            <w:pPr>
              <w:pStyle w:val="Listeavsnitt"/>
              <w:ind w:left="0"/>
              <w:rPr>
                <w:rFonts w:ascii="Comic Sans MS" w:hAnsi="Comic Sans MS" w:cs="Times New Roman"/>
                <w:sz w:val="24"/>
                <w:szCs w:val="28"/>
              </w:rPr>
            </w:pPr>
            <w:r>
              <w:rPr>
                <w:rFonts w:ascii="Comic Sans MS" w:hAnsi="Comic Sans MS" w:cs="Times New Roman"/>
                <w:sz w:val="24"/>
                <w:szCs w:val="28"/>
              </w:rPr>
              <w:t xml:space="preserve">- </w:t>
            </w:r>
            <w:proofErr w:type="spellStart"/>
            <w:r>
              <w:rPr>
                <w:rFonts w:ascii="Comic Sans MS" w:hAnsi="Comic Sans MS" w:cs="Times New Roman"/>
                <w:sz w:val="24"/>
                <w:szCs w:val="28"/>
              </w:rPr>
              <w:t>Lekeskrive</w:t>
            </w:r>
            <w:proofErr w:type="spellEnd"/>
            <w:r>
              <w:rPr>
                <w:rFonts w:ascii="Comic Sans MS" w:hAnsi="Comic Sans MS" w:cs="Times New Roman"/>
                <w:sz w:val="24"/>
                <w:szCs w:val="28"/>
              </w:rPr>
              <w:t>.</w:t>
            </w:r>
          </w:p>
          <w:p w:rsidR="002B2FDD" w:rsidRPr="009941A7" w:rsidRDefault="002B2FDD" w:rsidP="004501DA">
            <w:pPr>
              <w:pStyle w:val="Listeavsnitt"/>
              <w:ind w:left="0"/>
              <w:rPr>
                <w:rFonts w:ascii="Comic Sans MS" w:hAnsi="Comic Sans MS" w:cs="Times New Roman"/>
                <w:sz w:val="24"/>
                <w:szCs w:val="28"/>
              </w:rPr>
            </w:pPr>
            <w:r>
              <w:rPr>
                <w:rFonts w:ascii="Comic Sans MS" w:hAnsi="Comic Sans MS" w:cs="Times New Roman"/>
                <w:sz w:val="24"/>
                <w:szCs w:val="28"/>
              </w:rPr>
              <w:t xml:space="preserve">- </w:t>
            </w:r>
            <w:proofErr w:type="spellStart"/>
            <w:r>
              <w:rPr>
                <w:rFonts w:ascii="Comic Sans MS" w:hAnsi="Comic Sans MS" w:cs="Times New Roman"/>
                <w:sz w:val="24"/>
                <w:szCs w:val="28"/>
              </w:rPr>
              <w:t>Lekelese</w:t>
            </w:r>
            <w:proofErr w:type="spellEnd"/>
          </w:p>
        </w:tc>
        <w:tc>
          <w:tcPr>
            <w:tcW w:w="3499" w:type="dxa"/>
          </w:tcPr>
          <w:p w:rsidR="002B2FDD" w:rsidRDefault="002B2FDD" w:rsidP="004501DA">
            <w:pPr>
              <w:pStyle w:val="Listeavsnitt"/>
              <w:ind w:left="0"/>
              <w:rPr>
                <w:rFonts w:ascii="Comic Sans MS" w:hAnsi="Comic Sans MS" w:cs="Times New Roman"/>
                <w:sz w:val="24"/>
                <w:szCs w:val="28"/>
              </w:rPr>
            </w:pPr>
            <w:r>
              <w:rPr>
                <w:rFonts w:ascii="Comic Sans MS" w:hAnsi="Comic Sans MS" w:cs="Times New Roman"/>
                <w:sz w:val="24"/>
                <w:szCs w:val="28"/>
              </w:rPr>
              <w:t>- Være språklige forbilder og lydhøre i kommunikasjonen.</w:t>
            </w:r>
          </w:p>
          <w:p w:rsidR="002B2FDD" w:rsidRDefault="002B2FDD" w:rsidP="004501DA">
            <w:pPr>
              <w:pStyle w:val="Listeavsnitt"/>
              <w:ind w:left="0"/>
              <w:rPr>
                <w:rFonts w:ascii="Comic Sans MS" w:hAnsi="Comic Sans MS" w:cs="Times New Roman"/>
                <w:sz w:val="24"/>
                <w:szCs w:val="28"/>
              </w:rPr>
            </w:pPr>
            <w:r>
              <w:rPr>
                <w:rFonts w:ascii="Comic Sans MS" w:hAnsi="Comic Sans MS" w:cs="Times New Roman"/>
                <w:sz w:val="24"/>
                <w:szCs w:val="28"/>
              </w:rPr>
              <w:t>- Være tilstede der barna er.</w:t>
            </w:r>
            <w:r>
              <w:rPr>
                <w:rFonts w:ascii="Comic Sans MS" w:hAnsi="Comic Sans MS" w:cs="Times New Roman"/>
                <w:sz w:val="24"/>
                <w:szCs w:val="28"/>
              </w:rPr>
              <w:br/>
              <w:t>- Tolke, lytte og fange barnas signaler og uttrykk.</w:t>
            </w:r>
          </w:p>
          <w:p w:rsidR="002B2FDD" w:rsidRDefault="002B2FDD" w:rsidP="004501DA">
            <w:pPr>
              <w:pStyle w:val="Listeavsnitt"/>
              <w:ind w:left="0"/>
              <w:rPr>
                <w:rFonts w:ascii="Comic Sans MS" w:hAnsi="Comic Sans MS" w:cs="Times New Roman"/>
                <w:sz w:val="24"/>
                <w:szCs w:val="28"/>
              </w:rPr>
            </w:pPr>
            <w:r>
              <w:rPr>
                <w:rFonts w:ascii="Comic Sans MS" w:hAnsi="Comic Sans MS" w:cs="Times New Roman"/>
                <w:sz w:val="24"/>
                <w:szCs w:val="28"/>
              </w:rPr>
              <w:t>- Respondere på barnas kroppsspråk.</w:t>
            </w:r>
          </w:p>
          <w:p w:rsidR="002B2FDD" w:rsidRDefault="002B2FDD" w:rsidP="004501DA">
            <w:pPr>
              <w:pStyle w:val="Listeavsnitt"/>
              <w:ind w:left="0"/>
              <w:rPr>
                <w:rFonts w:ascii="Comic Sans MS" w:hAnsi="Comic Sans MS" w:cs="Times New Roman"/>
                <w:sz w:val="24"/>
                <w:szCs w:val="28"/>
              </w:rPr>
            </w:pPr>
            <w:r>
              <w:rPr>
                <w:rFonts w:ascii="Comic Sans MS" w:hAnsi="Comic Sans MS" w:cs="Times New Roman"/>
                <w:sz w:val="24"/>
                <w:szCs w:val="28"/>
              </w:rPr>
              <w:t>- Gi ros</w:t>
            </w:r>
          </w:p>
          <w:p w:rsidR="002B2FDD" w:rsidRDefault="002B2FDD" w:rsidP="004501DA">
            <w:pPr>
              <w:pStyle w:val="Listeavsnitt"/>
              <w:ind w:left="0"/>
              <w:rPr>
                <w:rFonts w:ascii="Comic Sans MS" w:hAnsi="Comic Sans MS" w:cs="Times New Roman"/>
                <w:sz w:val="24"/>
                <w:szCs w:val="28"/>
              </w:rPr>
            </w:pPr>
            <w:r>
              <w:rPr>
                <w:rFonts w:ascii="Comic Sans MS" w:hAnsi="Comic Sans MS" w:cs="Times New Roman"/>
                <w:sz w:val="24"/>
                <w:szCs w:val="28"/>
              </w:rPr>
              <w:t>- Skape et språkstimulerende miljø.</w:t>
            </w:r>
          </w:p>
          <w:p w:rsidR="002B2FDD" w:rsidRDefault="002B2FDD" w:rsidP="004501DA">
            <w:pPr>
              <w:pStyle w:val="Listeavsnitt"/>
              <w:ind w:left="0"/>
              <w:rPr>
                <w:rFonts w:ascii="Comic Sans MS" w:hAnsi="Comic Sans MS" w:cs="Times New Roman"/>
                <w:sz w:val="24"/>
                <w:szCs w:val="28"/>
              </w:rPr>
            </w:pPr>
            <w:r>
              <w:rPr>
                <w:rFonts w:ascii="Comic Sans MS" w:hAnsi="Comic Sans MS" w:cs="Times New Roman"/>
                <w:sz w:val="24"/>
                <w:szCs w:val="28"/>
              </w:rPr>
              <w:t>-Språkgrupper</w:t>
            </w:r>
          </w:p>
          <w:p w:rsidR="002B2FDD" w:rsidRPr="009941A7" w:rsidRDefault="002B2FDD" w:rsidP="004501DA">
            <w:pPr>
              <w:pStyle w:val="Listeavsnitt"/>
              <w:ind w:left="0"/>
              <w:rPr>
                <w:rFonts w:ascii="Comic Sans MS" w:hAnsi="Comic Sans MS" w:cs="Times New Roman"/>
                <w:sz w:val="24"/>
                <w:szCs w:val="28"/>
              </w:rPr>
            </w:pPr>
            <w:r>
              <w:rPr>
                <w:rFonts w:ascii="Comic Sans MS" w:hAnsi="Comic Sans MS" w:cs="Times New Roman"/>
                <w:sz w:val="24"/>
                <w:szCs w:val="28"/>
              </w:rPr>
              <w:t>- Bruke språket til å skape relasjoner.</w:t>
            </w:r>
          </w:p>
        </w:tc>
      </w:tr>
    </w:tbl>
    <w:p w:rsidR="008D4AEF" w:rsidRDefault="008D4AEF" w:rsidP="002B2FDD">
      <w:pPr>
        <w:rPr>
          <w:rFonts w:ascii="Comic Sans MS" w:hAnsi="Comic Sans MS" w:cs="Times New Roman"/>
          <w:sz w:val="24"/>
          <w:szCs w:val="28"/>
        </w:rPr>
      </w:pPr>
    </w:p>
    <w:p w:rsidR="002B2FDD" w:rsidRPr="0091516B" w:rsidRDefault="002B2FDD" w:rsidP="002B2FDD">
      <w:pPr>
        <w:rPr>
          <w:rFonts w:ascii="Comic Sans MS" w:hAnsi="Comic Sans MS" w:cs="Times New Roman"/>
          <w:color w:val="ED7D31" w:themeColor="accent2"/>
          <w:sz w:val="28"/>
          <w:szCs w:val="28"/>
        </w:rPr>
      </w:pPr>
      <w:r w:rsidRPr="0091516B">
        <w:rPr>
          <w:rFonts w:ascii="Comic Sans MS" w:hAnsi="Comic Sans MS" w:cs="Times New Roman"/>
          <w:color w:val="ED7D31" w:themeColor="accent2"/>
          <w:sz w:val="28"/>
          <w:szCs w:val="28"/>
        </w:rPr>
        <w:lastRenderedPageBreak/>
        <w:t>Kropp, bevegelse, mat og helse.</w:t>
      </w:r>
    </w:p>
    <w:p w:rsidR="002B2FDD" w:rsidRDefault="002B2FDD" w:rsidP="002B2FDD">
      <w:pPr>
        <w:rPr>
          <w:rFonts w:ascii="Comic Sans MS" w:hAnsi="Comic Sans MS" w:cs="Times New Roman"/>
          <w:sz w:val="24"/>
          <w:szCs w:val="28"/>
        </w:rPr>
      </w:pPr>
      <w:r w:rsidRPr="00BB0409">
        <w:rPr>
          <w:rFonts w:ascii="Comic Sans MS" w:hAnsi="Comic Sans MS" w:cs="Times New Roman"/>
          <w:sz w:val="24"/>
          <w:szCs w:val="28"/>
        </w:rPr>
        <w:t>«</w:t>
      </w:r>
      <w:r>
        <w:rPr>
          <w:rFonts w:ascii="Comic Sans MS" w:hAnsi="Comic Sans MS" w:cs="Times New Roman"/>
          <w:sz w:val="24"/>
          <w:szCs w:val="28"/>
        </w:rPr>
        <w:t>Gjennom arbeidet med fagområdet skal barna få mulighet til å sanse, oppleve, leke, lære og skape med kroppen som utgangspunkt. Gjennom medvirkning i mat – og måltidsaktiviteter skal barna motiveres til å spise sunn mat og få grunnleggende forståelse for hvordan sunn mat kan bidra til god helse» (Rammeplanen for barnehager s.49).</w:t>
      </w:r>
    </w:p>
    <w:tbl>
      <w:tblPr>
        <w:tblStyle w:val="Tabellrutenett"/>
        <w:tblW w:w="0" w:type="auto"/>
        <w:tblLook w:val="04A0" w:firstRow="1" w:lastRow="0" w:firstColumn="1" w:lastColumn="0" w:noHBand="0" w:noVBand="1"/>
      </w:tblPr>
      <w:tblGrid>
        <w:gridCol w:w="3498"/>
        <w:gridCol w:w="3498"/>
        <w:gridCol w:w="3499"/>
        <w:gridCol w:w="3499"/>
      </w:tblGrid>
      <w:tr w:rsidR="002B2FDD" w:rsidTr="004501DA">
        <w:tc>
          <w:tcPr>
            <w:tcW w:w="3498" w:type="dxa"/>
          </w:tcPr>
          <w:p w:rsidR="002B2FDD" w:rsidRDefault="002B2FDD" w:rsidP="004501DA">
            <w:pPr>
              <w:jc w:val="center"/>
              <w:rPr>
                <w:rFonts w:ascii="Comic Sans MS" w:hAnsi="Comic Sans MS" w:cs="Times New Roman"/>
                <w:sz w:val="24"/>
                <w:szCs w:val="28"/>
              </w:rPr>
            </w:pPr>
            <w:r>
              <w:rPr>
                <w:rFonts w:ascii="Comic Sans MS" w:hAnsi="Comic Sans MS" w:cs="Times New Roman"/>
                <w:sz w:val="24"/>
                <w:szCs w:val="28"/>
              </w:rPr>
              <w:t>1-2 år</w:t>
            </w:r>
          </w:p>
        </w:tc>
        <w:tc>
          <w:tcPr>
            <w:tcW w:w="3498" w:type="dxa"/>
          </w:tcPr>
          <w:p w:rsidR="002B2FDD" w:rsidRDefault="002B2FDD" w:rsidP="004501DA">
            <w:pPr>
              <w:jc w:val="center"/>
              <w:rPr>
                <w:rFonts w:ascii="Comic Sans MS" w:hAnsi="Comic Sans MS" w:cs="Times New Roman"/>
                <w:sz w:val="24"/>
                <w:szCs w:val="28"/>
              </w:rPr>
            </w:pPr>
            <w:r>
              <w:rPr>
                <w:rFonts w:ascii="Comic Sans MS" w:hAnsi="Comic Sans MS" w:cs="Times New Roman"/>
                <w:sz w:val="24"/>
                <w:szCs w:val="28"/>
              </w:rPr>
              <w:t>3 – 4 år</w:t>
            </w:r>
          </w:p>
        </w:tc>
        <w:tc>
          <w:tcPr>
            <w:tcW w:w="3499" w:type="dxa"/>
          </w:tcPr>
          <w:p w:rsidR="002B2FDD" w:rsidRDefault="002B2FDD" w:rsidP="004501DA">
            <w:pPr>
              <w:jc w:val="center"/>
              <w:rPr>
                <w:rFonts w:ascii="Comic Sans MS" w:hAnsi="Comic Sans MS" w:cs="Times New Roman"/>
                <w:sz w:val="24"/>
                <w:szCs w:val="28"/>
              </w:rPr>
            </w:pPr>
            <w:r>
              <w:rPr>
                <w:rFonts w:ascii="Comic Sans MS" w:hAnsi="Comic Sans MS" w:cs="Times New Roman"/>
                <w:sz w:val="24"/>
                <w:szCs w:val="28"/>
              </w:rPr>
              <w:t>5 – 6 år</w:t>
            </w:r>
          </w:p>
        </w:tc>
        <w:tc>
          <w:tcPr>
            <w:tcW w:w="3499" w:type="dxa"/>
          </w:tcPr>
          <w:p w:rsidR="002B2FDD" w:rsidRDefault="002B2FDD" w:rsidP="004501DA">
            <w:pPr>
              <w:jc w:val="center"/>
              <w:rPr>
                <w:rFonts w:ascii="Comic Sans MS" w:hAnsi="Comic Sans MS" w:cs="Times New Roman"/>
                <w:sz w:val="24"/>
                <w:szCs w:val="28"/>
              </w:rPr>
            </w:pPr>
            <w:r>
              <w:rPr>
                <w:rFonts w:ascii="Comic Sans MS" w:hAnsi="Comic Sans MS" w:cs="Times New Roman"/>
                <w:sz w:val="24"/>
                <w:szCs w:val="28"/>
              </w:rPr>
              <w:t>Voksenrollen</w:t>
            </w:r>
          </w:p>
        </w:tc>
      </w:tr>
      <w:tr w:rsidR="002B2FDD" w:rsidTr="004501DA">
        <w:tc>
          <w:tcPr>
            <w:tcW w:w="3498" w:type="dxa"/>
          </w:tcPr>
          <w:p w:rsidR="002B2FDD" w:rsidRDefault="002B2FDD" w:rsidP="004501DA">
            <w:pPr>
              <w:rPr>
                <w:rFonts w:ascii="Comic Sans MS" w:hAnsi="Comic Sans MS" w:cs="Times New Roman"/>
                <w:sz w:val="24"/>
                <w:szCs w:val="28"/>
              </w:rPr>
            </w:pPr>
            <w:r>
              <w:rPr>
                <w:rFonts w:ascii="Comic Sans MS" w:hAnsi="Comic Sans MS" w:cs="Times New Roman"/>
                <w:sz w:val="24"/>
                <w:szCs w:val="28"/>
              </w:rPr>
              <w:t>-Gå på tur i nærmiljøet.</w:t>
            </w:r>
            <w:r>
              <w:rPr>
                <w:rFonts w:ascii="Comic Sans MS" w:hAnsi="Comic Sans MS" w:cs="Times New Roman"/>
                <w:sz w:val="24"/>
                <w:szCs w:val="28"/>
              </w:rPr>
              <w:br/>
              <w:t>-Bevegelse i ulendt terreng.</w:t>
            </w:r>
            <w:r>
              <w:rPr>
                <w:rFonts w:ascii="Comic Sans MS" w:hAnsi="Comic Sans MS" w:cs="Times New Roman"/>
                <w:sz w:val="24"/>
                <w:szCs w:val="28"/>
              </w:rPr>
              <w:br/>
              <w:t>-Boltrelek</w:t>
            </w:r>
          </w:p>
          <w:p w:rsidR="002B2FDD" w:rsidRDefault="002B2FDD" w:rsidP="004501DA">
            <w:pPr>
              <w:rPr>
                <w:rFonts w:ascii="Comic Sans MS" w:hAnsi="Comic Sans MS" w:cs="Times New Roman"/>
                <w:sz w:val="24"/>
                <w:szCs w:val="28"/>
              </w:rPr>
            </w:pPr>
            <w:r>
              <w:rPr>
                <w:rFonts w:ascii="Comic Sans MS" w:hAnsi="Comic Sans MS" w:cs="Times New Roman"/>
                <w:sz w:val="24"/>
                <w:szCs w:val="28"/>
              </w:rPr>
              <w:t>-Hinderløype og bevegelsessanger</w:t>
            </w:r>
          </w:p>
          <w:p w:rsidR="002B2FDD" w:rsidRDefault="002B2FDD" w:rsidP="004501DA">
            <w:pPr>
              <w:rPr>
                <w:rFonts w:ascii="Comic Sans MS" w:hAnsi="Comic Sans MS" w:cs="Times New Roman"/>
                <w:sz w:val="24"/>
                <w:szCs w:val="28"/>
              </w:rPr>
            </w:pPr>
            <w:r>
              <w:rPr>
                <w:rFonts w:ascii="Comic Sans MS" w:hAnsi="Comic Sans MS" w:cs="Times New Roman"/>
                <w:sz w:val="24"/>
                <w:szCs w:val="28"/>
              </w:rPr>
              <w:t>- Lære gode hygiene/stellerutiner, håndvask.</w:t>
            </w:r>
            <w:r>
              <w:rPr>
                <w:rFonts w:ascii="Comic Sans MS" w:hAnsi="Comic Sans MS" w:cs="Times New Roman"/>
                <w:sz w:val="24"/>
                <w:szCs w:val="28"/>
              </w:rPr>
              <w:br/>
              <w:t>-Sove ute, utelek, selvstendighetstrening.</w:t>
            </w:r>
            <w:r>
              <w:rPr>
                <w:rFonts w:ascii="Comic Sans MS" w:hAnsi="Comic Sans MS" w:cs="Times New Roman"/>
                <w:sz w:val="24"/>
                <w:szCs w:val="28"/>
              </w:rPr>
              <w:br/>
              <w:t>-Gode rutiner og opplevelser rundt måltidene.</w:t>
            </w:r>
            <w:r>
              <w:rPr>
                <w:rFonts w:ascii="Comic Sans MS" w:hAnsi="Comic Sans MS" w:cs="Times New Roman"/>
                <w:sz w:val="24"/>
                <w:szCs w:val="28"/>
              </w:rPr>
              <w:br/>
              <w:t>-Bli kjent med egne følelser.</w:t>
            </w:r>
          </w:p>
          <w:p w:rsidR="002B2FDD" w:rsidRDefault="002B2FDD" w:rsidP="004501DA">
            <w:pPr>
              <w:rPr>
                <w:rFonts w:ascii="Comic Sans MS" w:hAnsi="Comic Sans MS" w:cs="Times New Roman"/>
                <w:sz w:val="24"/>
                <w:szCs w:val="28"/>
              </w:rPr>
            </w:pPr>
          </w:p>
        </w:tc>
        <w:tc>
          <w:tcPr>
            <w:tcW w:w="3498" w:type="dxa"/>
          </w:tcPr>
          <w:p w:rsidR="002B2FDD" w:rsidRDefault="002B2FDD" w:rsidP="004501DA">
            <w:pPr>
              <w:rPr>
                <w:rFonts w:ascii="Comic Sans MS" w:hAnsi="Comic Sans MS" w:cs="Times New Roman"/>
                <w:sz w:val="24"/>
                <w:szCs w:val="28"/>
              </w:rPr>
            </w:pPr>
            <w:r>
              <w:rPr>
                <w:rFonts w:ascii="Comic Sans MS" w:hAnsi="Comic Sans MS" w:cs="Times New Roman"/>
                <w:sz w:val="24"/>
                <w:szCs w:val="28"/>
              </w:rPr>
              <w:t>-Legge til rette for at de får muligheter til å mestre, i form av aktiviteter i barnehagen og på tur.</w:t>
            </w:r>
            <w:r>
              <w:rPr>
                <w:rFonts w:ascii="Comic Sans MS" w:hAnsi="Comic Sans MS" w:cs="Times New Roman"/>
                <w:sz w:val="24"/>
                <w:szCs w:val="28"/>
              </w:rPr>
              <w:br/>
              <w:t>-Bli kjent med kroppen sin og lære viktigheten av å ta godt vare på den.</w:t>
            </w:r>
            <w:r>
              <w:rPr>
                <w:rFonts w:ascii="Comic Sans MS" w:hAnsi="Comic Sans MS" w:cs="Times New Roman"/>
                <w:sz w:val="24"/>
                <w:szCs w:val="28"/>
              </w:rPr>
              <w:br/>
              <w:t>-Selvstendighetstrening i alle hverdagsaktiviteter.</w:t>
            </w:r>
          </w:p>
        </w:tc>
        <w:tc>
          <w:tcPr>
            <w:tcW w:w="3499" w:type="dxa"/>
          </w:tcPr>
          <w:p w:rsidR="002B2FDD" w:rsidRDefault="002B2FDD" w:rsidP="004501DA">
            <w:pPr>
              <w:rPr>
                <w:rFonts w:ascii="Comic Sans MS" w:hAnsi="Comic Sans MS" w:cs="Times New Roman"/>
                <w:sz w:val="24"/>
                <w:szCs w:val="28"/>
              </w:rPr>
            </w:pPr>
            <w:r>
              <w:rPr>
                <w:rFonts w:ascii="Comic Sans MS" w:hAnsi="Comic Sans MS" w:cs="Times New Roman"/>
                <w:sz w:val="24"/>
                <w:szCs w:val="28"/>
              </w:rPr>
              <w:t>-Barna skal lære å respektere egen og andres kropp.</w:t>
            </w:r>
            <w:r>
              <w:rPr>
                <w:rFonts w:ascii="Comic Sans MS" w:hAnsi="Comic Sans MS" w:cs="Times New Roman"/>
                <w:sz w:val="24"/>
                <w:szCs w:val="28"/>
              </w:rPr>
              <w:br/>
              <w:t>-Ha toleranse for at vi er ulike.</w:t>
            </w:r>
            <w:r>
              <w:rPr>
                <w:rFonts w:ascii="Comic Sans MS" w:hAnsi="Comic Sans MS" w:cs="Times New Roman"/>
                <w:sz w:val="24"/>
                <w:szCs w:val="28"/>
              </w:rPr>
              <w:br/>
              <w:t>-Gode opplevelser fra friluft i alle årstider og værtyper.</w:t>
            </w:r>
          </w:p>
          <w:p w:rsidR="002B2FDD" w:rsidRDefault="002B2FDD" w:rsidP="004501DA">
            <w:pPr>
              <w:rPr>
                <w:rFonts w:ascii="Comic Sans MS" w:hAnsi="Comic Sans MS" w:cs="Times New Roman"/>
                <w:sz w:val="24"/>
                <w:szCs w:val="28"/>
              </w:rPr>
            </w:pPr>
            <w:r>
              <w:rPr>
                <w:rFonts w:ascii="Comic Sans MS" w:hAnsi="Comic Sans MS" w:cs="Times New Roman"/>
                <w:sz w:val="24"/>
                <w:szCs w:val="28"/>
              </w:rPr>
              <w:t>- Kle på seg selv.</w:t>
            </w:r>
          </w:p>
          <w:p w:rsidR="002B2FDD" w:rsidRDefault="002B2FDD" w:rsidP="004501DA">
            <w:pPr>
              <w:rPr>
                <w:rFonts w:ascii="Comic Sans MS" w:hAnsi="Comic Sans MS" w:cs="Times New Roman"/>
                <w:sz w:val="24"/>
                <w:szCs w:val="28"/>
              </w:rPr>
            </w:pPr>
            <w:r>
              <w:rPr>
                <w:rFonts w:ascii="Comic Sans MS" w:hAnsi="Comic Sans MS" w:cs="Times New Roman"/>
                <w:sz w:val="24"/>
                <w:szCs w:val="28"/>
              </w:rPr>
              <w:t>- utfordre egne grenser.</w:t>
            </w:r>
          </w:p>
        </w:tc>
        <w:tc>
          <w:tcPr>
            <w:tcW w:w="3499" w:type="dxa"/>
          </w:tcPr>
          <w:p w:rsidR="002B2FDD" w:rsidRDefault="002B2FDD" w:rsidP="004501DA">
            <w:pPr>
              <w:rPr>
                <w:rFonts w:ascii="Comic Sans MS" w:hAnsi="Comic Sans MS" w:cs="Times New Roman"/>
                <w:sz w:val="24"/>
                <w:szCs w:val="28"/>
              </w:rPr>
            </w:pPr>
            <w:r>
              <w:rPr>
                <w:rFonts w:ascii="Comic Sans MS" w:hAnsi="Comic Sans MS" w:cs="Times New Roman"/>
                <w:sz w:val="24"/>
                <w:szCs w:val="28"/>
              </w:rPr>
              <w:t>-Være aktive og tilstede, støtte og utfordre til variert lek og sanseopplevelser.</w:t>
            </w:r>
          </w:p>
          <w:p w:rsidR="002B2FDD" w:rsidRDefault="002B2FDD" w:rsidP="004501DA">
            <w:pPr>
              <w:rPr>
                <w:rFonts w:ascii="Comic Sans MS" w:hAnsi="Comic Sans MS" w:cs="Times New Roman"/>
                <w:sz w:val="24"/>
                <w:szCs w:val="28"/>
              </w:rPr>
            </w:pPr>
            <w:r>
              <w:rPr>
                <w:rFonts w:ascii="Comic Sans MS" w:hAnsi="Comic Sans MS" w:cs="Times New Roman"/>
                <w:sz w:val="24"/>
                <w:szCs w:val="28"/>
              </w:rPr>
              <w:t>-Gi tilgang til varierte og utfordrende bevegelsesmiljø ute og inne.</w:t>
            </w:r>
            <w:r>
              <w:rPr>
                <w:rFonts w:ascii="Comic Sans MS" w:hAnsi="Comic Sans MS" w:cs="Times New Roman"/>
                <w:sz w:val="24"/>
                <w:szCs w:val="28"/>
              </w:rPr>
              <w:br/>
              <w:t>- Anerkjenne barns mestring. Bidra til at barna utvikler et godt forhold til kropp og respekt for andres grenser.</w:t>
            </w:r>
            <w:r>
              <w:rPr>
                <w:rFonts w:ascii="Comic Sans MS" w:hAnsi="Comic Sans MS" w:cs="Times New Roman"/>
                <w:sz w:val="24"/>
                <w:szCs w:val="28"/>
              </w:rPr>
              <w:br/>
              <w:t>- Organisere hverdagen for tilegnelse av gode vaner, holdninger og kunnskap om kost, hygiene, aktivitet og hvile.</w:t>
            </w:r>
            <w:r>
              <w:rPr>
                <w:rFonts w:ascii="Comic Sans MS" w:hAnsi="Comic Sans MS" w:cs="Times New Roman"/>
                <w:sz w:val="24"/>
                <w:szCs w:val="28"/>
              </w:rPr>
              <w:br/>
              <w:t>Legge til rette for samtaler, deltagelse og fellesskap rundt måltider.</w:t>
            </w:r>
            <w:r>
              <w:rPr>
                <w:rFonts w:ascii="Comic Sans MS" w:hAnsi="Comic Sans MS" w:cs="Times New Roman"/>
                <w:sz w:val="24"/>
                <w:szCs w:val="28"/>
              </w:rPr>
              <w:br/>
              <w:t>- Vi har internkontrollrutiner i HMS-systemet</w:t>
            </w:r>
          </w:p>
        </w:tc>
      </w:tr>
    </w:tbl>
    <w:p w:rsidR="002B2FDD" w:rsidRDefault="002B2FDD" w:rsidP="002B2FDD">
      <w:pPr>
        <w:rPr>
          <w:rFonts w:ascii="Comic Sans MS" w:hAnsi="Comic Sans MS" w:cs="Times New Roman"/>
          <w:sz w:val="24"/>
          <w:szCs w:val="28"/>
        </w:rPr>
      </w:pPr>
    </w:p>
    <w:p w:rsidR="002B2FDD" w:rsidRPr="00366302" w:rsidRDefault="002B2FDD" w:rsidP="002B2FDD">
      <w:pPr>
        <w:rPr>
          <w:rFonts w:ascii="Comic Sans MS" w:hAnsi="Comic Sans MS" w:cs="Times New Roman"/>
          <w:sz w:val="24"/>
          <w:szCs w:val="28"/>
        </w:rPr>
      </w:pPr>
      <w:r w:rsidRPr="0091516B">
        <w:rPr>
          <w:rFonts w:ascii="Comic Sans MS" w:hAnsi="Comic Sans MS" w:cs="Times New Roman"/>
          <w:color w:val="ED7D31" w:themeColor="accent2"/>
          <w:sz w:val="28"/>
          <w:szCs w:val="28"/>
        </w:rPr>
        <w:t>Kunst, kultur og kreativitet.</w:t>
      </w:r>
      <w:r w:rsidRPr="0091516B">
        <w:rPr>
          <w:rFonts w:ascii="Comic Sans MS" w:hAnsi="Comic Sans MS" w:cs="Times New Roman"/>
          <w:color w:val="ED7D31" w:themeColor="accent2"/>
          <w:sz w:val="28"/>
          <w:szCs w:val="28"/>
        </w:rPr>
        <w:br/>
      </w:r>
      <w:r w:rsidRPr="00366302">
        <w:rPr>
          <w:rFonts w:ascii="Comic Sans MS" w:hAnsi="Comic Sans MS" w:cs="Times New Roman"/>
          <w:sz w:val="24"/>
          <w:szCs w:val="28"/>
        </w:rPr>
        <w:t>«Opplevelser med kunst og kultur i barnehagen kan legge grunnlaget for tilhørighet, deltakelse og eget skapende arbeid»</w:t>
      </w:r>
      <w:r>
        <w:rPr>
          <w:rFonts w:ascii="Comic Sans MS" w:hAnsi="Comic Sans MS" w:cs="Times New Roman"/>
          <w:sz w:val="24"/>
          <w:szCs w:val="28"/>
        </w:rPr>
        <w:t xml:space="preserve"> (Rammeplan for barnehagen for barnehager</w:t>
      </w:r>
      <w:r w:rsidRPr="00366302">
        <w:rPr>
          <w:rFonts w:ascii="Comic Sans MS" w:hAnsi="Comic Sans MS" w:cs="Times New Roman"/>
          <w:sz w:val="24"/>
          <w:szCs w:val="28"/>
        </w:rPr>
        <w:t xml:space="preserve"> s</w:t>
      </w:r>
      <w:r>
        <w:rPr>
          <w:rFonts w:ascii="Comic Sans MS" w:hAnsi="Comic Sans MS" w:cs="Times New Roman"/>
          <w:sz w:val="24"/>
          <w:szCs w:val="28"/>
        </w:rPr>
        <w:t>.</w:t>
      </w:r>
      <w:r w:rsidRPr="00366302">
        <w:rPr>
          <w:rFonts w:ascii="Comic Sans MS" w:hAnsi="Comic Sans MS" w:cs="Times New Roman"/>
          <w:sz w:val="24"/>
          <w:szCs w:val="28"/>
        </w:rPr>
        <w:t xml:space="preserve"> 50)</w:t>
      </w:r>
      <w:r>
        <w:rPr>
          <w:rFonts w:ascii="Comic Sans MS" w:hAnsi="Comic Sans MS" w:cs="Times New Roman"/>
          <w:sz w:val="24"/>
          <w:szCs w:val="28"/>
        </w:rPr>
        <w:t>.</w:t>
      </w:r>
    </w:p>
    <w:tbl>
      <w:tblPr>
        <w:tblStyle w:val="Tabellrutenett"/>
        <w:tblW w:w="0" w:type="auto"/>
        <w:tblLook w:val="04A0" w:firstRow="1" w:lastRow="0" w:firstColumn="1" w:lastColumn="0" w:noHBand="0" w:noVBand="1"/>
      </w:tblPr>
      <w:tblGrid>
        <w:gridCol w:w="3473"/>
        <w:gridCol w:w="3454"/>
        <w:gridCol w:w="3597"/>
        <w:gridCol w:w="3470"/>
      </w:tblGrid>
      <w:tr w:rsidR="002B2FDD" w:rsidTr="004501DA">
        <w:tc>
          <w:tcPr>
            <w:tcW w:w="3498" w:type="dxa"/>
          </w:tcPr>
          <w:p w:rsidR="002B2FDD" w:rsidRPr="006F1028" w:rsidRDefault="002B2FDD" w:rsidP="004501DA">
            <w:pPr>
              <w:jc w:val="center"/>
              <w:rPr>
                <w:rFonts w:ascii="Comic Sans MS" w:hAnsi="Comic Sans MS" w:cs="Times New Roman"/>
                <w:sz w:val="24"/>
                <w:szCs w:val="28"/>
              </w:rPr>
            </w:pPr>
            <w:r w:rsidRPr="006F1028">
              <w:rPr>
                <w:rFonts w:ascii="Comic Sans MS" w:hAnsi="Comic Sans MS" w:cs="Times New Roman"/>
                <w:sz w:val="24"/>
                <w:szCs w:val="28"/>
              </w:rPr>
              <w:t>1 – 2 år</w:t>
            </w:r>
          </w:p>
        </w:tc>
        <w:tc>
          <w:tcPr>
            <w:tcW w:w="3498" w:type="dxa"/>
          </w:tcPr>
          <w:p w:rsidR="002B2FDD" w:rsidRPr="006F1028" w:rsidRDefault="002B2FDD" w:rsidP="004501DA">
            <w:pPr>
              <w:jc w:val="center"/>
              <w:rPr>
                <w:rFonts w:ascii="Comic Sans MS" w:hAnsi="Comic Sans MS" w:cs="Times New Roman"/>
                <w:sz w:val="24"/>
                <w:szCs w:val="28"/>
              </w:rPr>
            </w:pPr>
            <w:r w:rsidRPr="006F1028">
              <w:rPr>
                <w:rFonts w:ascii="Comic Sans MS" w:hAnsi="Comic Sans MS" w:cs="Times New Roman"/>
                <w:sz w:val="24"/>
                <w:szCs w:val="28"/>
              </w:rPr>
              <w:t>3 – 4 år</w:t>
            </w:r>
          </w:p>
        </w:tc>
        <w:tc>
          <w:tcPr>
            <w:tcW w:w="3499" w:type="dxa"/>
          </w:tcPr>
          <w:p w:rsidR="002B2FDD" w:rsidRPr="006F1028" w:rsidRDefault="002B2FDD" w:rsidP="004501DA">
            <w:pPr>
              <w:jc w:val="center"/>
              <w:rPr>
                <w:rFonts w:ascii="Comic Sans MS" w:hAnsi="Comic Sans MS" w:cs="Times New Roman"/>
                <w:sz w:val="24"/>
                <w:szCs w:val="28"/>
              </w:rPr>
            </w:pPr>
            <w:r w:rsidRPr="006F1028">
              <w:rPr>
                <w:rFonts w:ascii="Comic Sans MS" w:hAnsi="Comic Sans MS" w:cs="Times New Roman"/>
                <w:sz w:val="24"/>
                <w:szCs w:val="28"/>
              </w:rPr>
              <w:t>5 – 6 år</w:t>
            </w:r>
          </w:p>
        </w:tc>
        <w:tc>
          <w:tcPr>
            <w:tcW w:w="3499" w:type="dxa"/>
          </w:tcPr>
          <w:p w:rsidR="002B2FDD" w:rsidRPr="006F1028" w:rsidRDefault="002B2FDD" w:rsidP="004501DA">
            <w:pPr>
              <w:jc w:val="center"/>
              <w:rPr>
                <w:rFonts w:ascii="Comic Sans MS" w:hAnsi="Comic Sans MS" w:cs="Times New Roman"/>
                <w:sz w:val="24"/>
                <w:szCs w:val="28"/>
              </w:rPr>
            </w:pPr>
            <w:r w:rsidRPr="006F1028">
              <w:rPr>
                <w:rFonts w:ascii="Comic Sans MS" w:hAnsi="Comic Sans MS" w:cs="Times New Roman"/>
                <w:sz w:val="24"/>
                <w:szCs w:val="28"/>
              </w:rPr>
              <w:t>Voksenrollen</w:t>
            </w:r>
          </w:p>
        </w:tc>
      </w:tr>
      <w:tr w:rsidR="002B2FDD" w:rsidTr="004501DA">
        <w:tc>
          <w:tcPr>
            <w:tcW w:w="3498" w:type="dxa"/>
          </w:tcPr>
          <w:p w:rsidR="002B2FDD" w:rsidRPr="006F1028" w:rsidRDefault="002B2FDD" w:rsidP="004501DA">
            <w:pPr>
              <w:rPr>
                <w:rFonts w:ascii="Comic Sans MS" w:hAnsi="Comic Sans MS" w:cs="Times New Roman"/>
                <w:sz w:val="24"/>
                <w:szCs w:val="28"/>
              </w:rPr>
            </w:pPr>
            <w:r w:rsidRPr="006F1028">
              <w:rPr>
                <w:rFonts w:ascii="Comic Sans MS" w:hAnsi="Comic Sans MS" w:cs="Times New Roman"/>
                <w:sz w:val="24"/>
                <w:szCs w:val="28"/>
              </w:rPr>
              <w:t>Fingermaling, leire, maling med pensel, perler, tegne/farge, klippe, lime mm.</w:t>
            </w:r>
            <w:r w:rsidRPr="006F1028">
              <w:rPr>
                <w:rFonts w:ascii="Comic Sans MS" w:hAnsi="Comic Sans MS" w:cs="Times New Roman"/>
                <w:sz w:val="24"/>
                <w:szCs w:val="28"/>
              </w:rPr>
              <w:br/>
              <w:t>Sang, spontansang, sansetrening.</w:t>
            </w:r>
            <w:r w:rsidRPr="006F1028">
              <w:rPr>
                <w:rFonts w:ascii="Comic Sans MS" w:hAnsi="Comic Sans MS" w:cs="Times New Roman"/>
                <w:sz w:val="24"/>
                <w:szCs w:val="28"/>
              </w:rPr>
              <w:br/>
              <w:t>Benytte musikkinstrumenter, trampe, klappe, danse.</w:t>
            </w:r>
            <w:r w:rsidRPr="006F1028">
              <w:rPr>
                <w:rFonts w:ascii="Comic Sans MS" w:hAnsi="Comic Sans MS" w:cs="Times New Roman"/>
                <w:sz w:val="24"/>
                <w:szCs w:val="28"/>
              </w:rPr>
              <w:br/>
            </w:r>
            <w:r>
              <w:rPr>
                <w:rFonts w:ascii="Comic Sans MS" w:hAnsi="Comic Sans MS" w:cs="Times New Roman"/>
                <w:sz w:val="24"/>
                <w:szCs w:val="28"/>
              </w:rPr>
              <w:t>-</w:t>
            </w:r>
            <w:r w:rsidRPr="006F1028">
              <w:rPr>
                <w:rFonts w:ascii="Comic Sans MS" w:hAnsi="Comic Sans MS" w:cs="Times New Roman"/>
                <w:sz w:val="24"/>
                <w:szCs w:val="28"/>
              </w:rPr>
              <w:t>Teateropplevelser.</w:t>
            </w:r>
            <w:r>
              <w:rPr>
                <w:rFonts w:ascii="Comic Sans MS" w:hAnsi="Comic Sans MS" w:cs="Times New Roman"/>
                <w:sz w:val="24"/>
                <w:szCs w:val="28"/>
              </w:rPr>
              <w:br/>
              <w:t>- Bibliotek.</w:t>
            </w:r>
            <w:r>
              <w:rPr>
                <w:rFonts w:ascii="Comic Sans MS" w:hAnsi="Comic Sans MS" w:cs="Times New Roman"/>
                <w:sz w:val="24"/>
                <w:szCs w:val="28"/>
              </w:rPr>
              <w:br/>
              <w:t>-Hermeleker.</w:t>
            </w:r>
            <w:r>
              <w:rPr>
                <w:rFonts w:ascii="Comic Sans MS" w:hAnsi="Comic Sans MS" w:cs="Times New Roman"/>
                <w:sz w:val="24"/>
                <w:szCs w:val="28"/>
              </w:rPr>
              <w:br/>
              <w:t>-Utkledningslek.</w:t>
            </w:r>
            <w:r>
              <w:rPr>
                <w:rFonts w:ascii="Comic Sans MS" w:hAnsi="Comic Sans MS" w:cs="Times New Roman"/>
                <w:sz w:val="24"/>
                <w:szCs w:val="28"/>
              </w:rPr>
              <w:br/>
              <w:t>-Lek med sand, vann, is og snø.</w:t>
            </w:r>
          </w:p>
        </w:tc>
        <w:tc>
          <w:tcPr>
            <w:tcW w:w="3498" w:type="dxa"/>
          </w:tcPr>
          <w:p w:rsidR="002B2FDD" w:rsidRPr="006F1028" w:rsidRDefault="002B2FDD" w:rsidP="004501DA">
            <w:pPr>
              <w:rPr>
                <w:rFonts w:ascii="Comic Sans MS" w:hAnsi="Comic Sans MS" w:cs="Times New Roman"/>
                <w:sz w:val="24"/>
                <w:szCs w:val="28"/>
              </w:rPr>
            </w:pPr>
            <w:r>
              <w:rPr>
                <w:rFonts w:ascii="Comic Sans MS" w:hAnsi="Comic Sans MS" w:cs="Times New Roman"/>
                <w:sz w:val="24"/>
                <w:szCs w:val="28"/>
              </w:rPr>
              <w:t>-Barna skal få mulighet til både bli inspirert og ta i bruk fantasien og skapergleden.</w:t>
            </w:r>
            <w:r>
              <w:rPr>
                <w:rFonts w:ascii="Comic Sans MS" w:hAnsi="Comic Sans MS" w:cs="Times New Roman"/>
                <w:sz w:val="24"/>
                <w:szCs w:val="28"/>
              </w:rPr>
              <w:br/>
              <w:t>Vi skal legge til rette for ulike kunstneriske opplevelser både i barnehagen og gjennom ulike tilbud utenfor barnehage.</w:t>
            </w:r>
            <w:r>
              <w:rPr>
                <w:rFonts w:ascii="Comic Sans MS" w:hAnsi="Comic Sans MS" w:cs="Times New Roman"/>
                <w:sz w:val="24"/>
                <w:szCs w:val="28"/>
              </w:rPr>
              <w:br/>
              <w:t>-Barna skal lære ulike sanger, rim og regler.</w:t>
            </w:r>
            <w:r>
              <w:rPr>
                <w:rFonts w:ascii="Comic Sans MS" w:hAnsi="Comic Sans MS" w:cs="Times New Roman"/>
                <w:sz w:val="24"/>
                <w:szCs w:val="28"/>
              </w:rPr>
              <w:br/>
              <w:t>-Spikke, hamre og sage.</w:t>
            </w:r>
            <w:r>
              <w:rPr>
                <w:rFonts w:ascii="Comic Sans MS" w:hAnsi="Comic Sans MS" w:cs="Times New Roman"/>
                <w:sz w:val="24"/>
                <w:szCs w:val="28"/>
              </w:rPr>
              <w:br/>
              <w:t xml:space="preserve"> -Erfaring med digitale verktøy</w:t>
            </w:r>
          </w:p>
        </w:tc>
        <w:tc>
          <w:tcPr>
            <w:tcW w:w="3499" w:type="dxa"/>
          </w:tcPr>
          <w:p w:rsidR="002B2FDD" w:rsidRPr="006F1028" w:rsidRDefault="002B2FDD" w:rsidP="004501DA">
            <w:pPr>
              <w:rPr>
                <w:rFonts w:ascii="Comic Sans MS" w:hAnsi="Comic Sans MS" w:cs="Times New Roman"/>
                <w:sz w:val="24"/>
                <w:szCs w:val="28"/>
              </w:rPr>
            </w:pPr>
            <w:r>
              <w:rPr>
                <w:rFonts w:ascii="Comic Sans MS" w:hAnsi="Comic Sans MS" w:cs="Times New Roman"/>
                <w:sz w:val="24"/>
                <w:szCs w:val="28"/>
              </w:rPr>
              <w:t>-Barna skal utvikle kunnskaper om ulike kunstneriske uttrykksmåter. Både gjennom tilrettelagt aktiviteter i barnehagen, med ulike materialer.</w:t>
            </w:r>
            <w:r>
              <w:rPr>
                <w:rFonts w:ascii="Comic Sans MS" w:hAnsi="Comic Sans MS" w:cs="Times New Roman"/>
                <w:sz w:val="24"/>
                <w:szCs w:val="28"/>
              </w:rPr>
              <w:br/>
              <w:t>- Gjennom drama skal de benytte ulike måter å formidle fortellinger på, som teater/dukketeater/overhead</w:t>
            </w:r>
          </w:p>
        </w:tc>
        <w:tc>
          <w:tcPr>
            <w:tcW w:w="3499" w:type="dxa"/>
          </w:tcPr>
          <w:p w:rsidR="002B2FDD" w:rsidRPr="006F1028" w:rsidRDefault="002B2FDD" w:rsidP="004501DA">
            <w:pPr>
              <w:rPr>
                <w:rFonts w:ascii="Comic Sans MS" w:hAnsi="Comic Sans MS" w:cs="Times New Roman"/>
                <w:sz w:val="24"/>
                <w:szCs w:val="28"/>
              </w:rPr>
            </w:pPr>
            <w:r>
              <w:rPr>
                <w:rFonts w:ascii="Comic Sans MS" w:hAnsi="Comic Sans MS" w:cs="Times New Roman"/>
                <w:sz w:val="24"/>
                <w:szCs w:val="28"/>
              </w:rPr>
              <w:t>-Vi introduserer ulike formingsteknikker, med fokus på den taktile sansen.</w:t>
            </w:r>
            <w:r>
              <w:rPr>
                <w:rFonts w:ascii="Comic Sans MS" w:hAnsi="Comic Sans MS" w:cs="Times New Roman"/>
                <w:sz w:val="24"/>
                <w:szCs w:val="28"/>
              </w:rPr>
              <w:br/>
              <w:t>- Vi skal ha fokus på prosessene og møte barns undring og skaperglede.</w:t>
            </w:r>
            <w:r>
              <w:rPr>
                <w:rFonts w:ascii="Comic Sans MS" w:hAnsi="Comic Sans MS" w:cs="Times New Roman"/>
                <w:sz w:val="24"/>
                <w:szCs w:val="28"/>
              </w:rPr>
              <w:br/>
              <w:t>- Vi skal legge til rette for at barn får erfaring med ulike materialer og verktøy.</w:t>
            </w:r>
            <w:r>
              <w:rPr>
                <w:rFonts w:ascii="Comic Sans MS" w:hAnsi="Comic Sans MS" w:cs="Times New Roman"/>
                <w:sz w:val="24"/>
                <w:szCs w:val="28"/>
              </w:rPr>
              <w:br/>
              <w:t>-Vi møter barna der de er og skal prøve å bygge videre på deres interesser/fokus.</w:t>
            </w:r>
            <w:r>
              <w:rPr>
                <w:rFonts w:ascii="Comic Sans MS" w:hAnsi="Comic Sans MS" w:cs="Times New Roman"/>
                <w:sz w:val="24"/>
                <w:szCs w:val="28"/>
              </w:rPr>
              <w:br/>
              <w:t>-Sang, dans, drama og musikk skal være en del av vår hverdag.</w:t>
            </w:r>
            <w:r>
              <w:rPr>
                <w:rFonts w:ascii="Comic Sans MS" w:hAnsi="Comic Sans MS" w:cs="Times New Roman"/>
                <w:sz w:val="24"/>
                <w:szCs w:val="28"/>
              </w:rPr>
              <w:br/>
            </w:r>
          </w:p>
        </w:tc>
      </w:tr>
    </w:tbl>
    <w:p w:rsidR="002B2FDD" w:rsidRDefault="002B2FDD" w:rsidP="002B2FDD">
      <w:pPr>
        <w:rPr>
          <w:rFonts w:ascii="Comic Sans MS" w:hAnsi="Comic Sans MS" w:cs="Times New Roman"/>
          <w:color w:val="ED7D31" w:themeColor="accent2"/>
          <w:sz w:val="24"/>
          <w:szCs w:val="28"/>
        </w:rPr>
      </w:pPr>
    </w:p>
    <w:p w:rsidR="0091516B" w:rsidRDefault="0091516B" w:rsidP="002B2FDD">
      <w:pPr>
        <w:rPr>
          <w:rFonts w:ascii="Comic Sans MS" w:hAnsi="Comic Sans MS" w:cs="Times New Roman"/>
          <w:color w:val="ED7D31" w:themeColor="accent2"/>
          <w:sz w:val="24"/>
          <w:szCs w:val="28"/>
        </w:rPr>
      </w:pPr>
    </w:p>
    <w:p w:rsidR="0091516B" w:rsidRDefault="0091516B" w:rsidP="002B2FDD">
      <w:pPr>
        <w:rPr>
          <w:rFonts w:ascii="Comic Sans MS" w:hAnsi="Comic Sans MS" w:cs="Times New Roman"/>
          <w:color w:val="ED7D31" w:themeColor="accent2"/>
          <w:sz w:val="24"/>
          <w:szCs w:val="28"/>
        </w:rPr>
      </w:pPr>
    </w:p>
    <w:p w:rsidR="002B2FDD" w:rsidRPr="0091516B" w:rsidRDefault="002B2FDD" w:rsidP="002B2FDD">
      <w:pPr>
        <w:rPr>
          <w:rFonts w:ascii="Comic Sans MS" w:hAnsi="Comic Sans MS" w:cs="Times New Roman"/>
          <w:color w:val="ED7D31" w:themeColor="accent2"/>
          <w:sz w:val="28"/>
          <w:szCs w:val="28"/>
        </w:rPr>
      </w:pPr>
      <w:r w:rsidRPr="0091516B">
        <w:rPr>
          <w:rFonts w:ascii="Comic Sans MS" w:hAnsi="Comic Sans MS" w:cs="Times New Roman"/>
          <w:color w:val="ED7D31" w:themeColor="accent2"/>
          <w:sz w:val="28"/>
          <w:szCs w:val="28"/>
        </w:rPr>
        <w:lastRenderedPageBreak/>
        <w:t>Natur, miljø og teknologi.</w:t>
      </w:r>
    </w:p>
    <w:p w:rsidR="002B2FDD" w:rsidRPr="00366302" w:rsidRDefault="002B2FDD" w:rsidP="002B2FDD">
      <w:pPr>
        <w:rPr>
          <w:rFonts w:ascii="Comic Sans MS" w:hAnsi="Comic Sans MS" w:cs="Times New Roman"/>
          <w:sz w:val="24"/>
          <w:szCs w:val="28"/>
        </w:rPr>
      </w:pPr>
      <w:r w:rsidRPr="00366302">
        <w:rPr>
          <w:rFonts w:ascii="Comic Sans MS" w:hAnsi="Comic Sans MS" w:cs="Times New Roman"/>
          <w:sz w:val="24"/>
          <w:szCs w:val="28"/>
        </w:rPr>
        <w:t>«</w:t>
      </w:r>
      <w:r>
        <w:rPr>
          <w:rFonts w:ascii="Comic Sans MS" w:hAnsi="Comic Sans MS" w:cs="Times New Roman"/>
          <w:sz w:val="24"/>
          <w:szCs w:val="28"/>
        </w:rPr>
        <w:t>Barnehagen skal legge til rette for at barn kan få et mangfold av naturopplevelser og få oppleve naturen som en arena for lek og læring» (Rammeplanen for barnehager s. 52).</w:t>
      </w:r>
    </w:p>
    <w:tbl>
      <w:tblPr>
        <w:tblStyle w:val="Tabellrutenett"/>
        <w:tblW w:w="0" w:type="auto"/>
        <w:tblLook w:val="04A0" w:firstRow="1" w:lastRow="0" w:firstColumn="1" w:lastColumn="0" w:noHBand="0" w:noVBand="1"/>
      </w:tblPr>
      <w:tblGrid>
        <w:gridCol w:w="3498"/>
        <w:gridCol w:w="3498"/>
        <w:gridCol w:w="3499"/>
        <w:gridCol w:w="3499"/>
      </w:tblGrid>
      <w:tr w:rsidR="002B2FDD" w:rsidRPr="00480BFB" w:rsidTr="004501DA">
        <w:tc>
          <w:tcPr>
            <w:tcW w:w="3498" w:type="dxa"/>
          </w:tcPr>
          <w:p w:rsidR="002B2FDD" w:rsidRPr="00480BFB" w:rsidRDefault="002B2FDD" w:rsidP="004501DA">
            <w:pPr>
              <w:jc w:val="center"/>
              <w:rPr>
                <w:rFonts w:ascii="Comic Sans MS" w:hAnsi="Comic Sans MS" w:cs="Times New Roman"/>
                <w:sz w:val="24"/>
                <w:szCs w:val="28"/>
              </w:rPr>
            </w:pPr>
            <w:r w:rsidRPr="00480BFB">
              <w:rPr>
                <w:rFonts w:ascii="Comic Sans MS" w:hAnsi="Comic Sans MS" w:cs="Times New Roman"/>
                <w:sz w:val="24"/>
                <w:szCs w:val="28"/>
              </w:rPr>
              <w:t>1 – 2 år</w:t>
            </w:r>
          </w:p>
        </w:tc>
        <w:tc>
          <w:tcPr>
            <w:tcW w:w="3498" w:type="dxa"/>
          </w:tcPr>
          <w:p w:rsidR="002B2FDD" w:rsidRPr="00480BFB" w:rsidRDefault="002B2FDD" w:rsidP="004501DA">
            <w:pPr>
              <w:jc w:val="center"/>
              <w:rPr>
                <w:rFonts w:ascii="Comic Sans MS" w:hAnsi="Comic Sans MS" w:cs="Times New Roman"/>
                <w:sz w:val="24"/>
                <w:szCs w:val="28"/>
              </w:rPr>
            </w:pPr>
            <w:r w:rsidRPr="00480BFB">
              <w:rPr>
                <w:rFonts w:ascii="Comic Sans MS" w:hAnsi="Comic Sans MS" w:cs="Times New Roman"/>
                <w:sz w:val="24"/>
                <w:szCs w:val="28"/>
              </w:rPr>
              <w:t>3 – 4 år</w:t>
            </w:r>
          </w:p>
        </w:tc>
        <w:tc>
          <w:tcPr>
            <w:tcW w:w="3499" w:type="dxa"/>
          </w:tcPr>
          <w:p w:rsidR="002B2FDD" w:rsidRPr="00480BFB" w:rsidRDefault="002B2FDD" w:rsidP="004501DA">
            <w:pPr>
              <w:jc w:val="center"/>
              <w:rPr>
                <w:rFonts w:ascii="Comic Sans MS" w:hAnsi="Comic Sans MS" w:cs="Times New Roman"/>
                <w:sz w:val="24"/>
                <w:szCs w:val="28"/>
              </w:rPr>
            </w:pPr>
            <w:r w:rsidRPr="00480BFB">
              <w:rPr>
                <w:rFonts w:ascii="Comic Sans MS" w:hAnsi="Comic Sans MS" w:cs="Times New Roman"/>
                <w:sz w:val="24"/>
                <w:szCs w:val="28"/>
              </w:rPr>
              <w:t>5 – 6 år</w:t>
            </w:r>
          </w:p>
        </w:tc>
        <w:tc>
          <w:tcPr>
            <w:tcW w:w="3499" w:type="dxa"/>
          </w:tcPr>
          <w:p w:rsidR="002B2FDD" w:rsidRPr="00480BFB" w:rsidRDefault="002B2FDD" w:rsidP="004501DA">
            <w:pPr>
              <w:jc w:val="center"/>
              <w:rPr>
                <w:rFonts w:ascii="Comic Sans MS" w:hAnsi="Comic Sans MS" w:cs="Times New Roman"/>
                <w:sz w:val="24"/>
                <w:szCs w:val="28"/>
              </w:rPr>
            </w:pPr>
            <w:r w:rsidRPr="00480BFB">
              <w:rPr>
                <w:rFonts w:ascii="Comic Sans MS" w:hAnsi="Comic Sans MS" w:cs="Times New Roman"/>
                <w:sz w:val="24"/>
                <w:szCs w:val="28"/>
              </w:rPr>
              <w:t>Voksenrollen</w:t>
            </w:r>
          </w:p>
        </w:tc>
      </w:tr>
      <w:tr w:rsidR="002B2FDD" w:rsidRPr="00480BFB" w:rsidTr="004501DA">
        <w:tc>
          <w:tcPr>
            <w:tcW w:w="3498" w:type="dxa"/>
          </w:tcPr>
          <w:p w:rsidR="002B2FDD" w:rsidRDefault="002B2FDD" w:rsidP="004501DA">
            <w:pPr>
              <w:rPr>
                <w:rFonts w:ascii="Comic Sans MS" w:hAnsi="Comic Sans MS" w:cs="Times New Roman"/>
                <w:sz w:val="24"/>
                <w:szCs w:val="28"/>
              </w:rPr>
            </w:pPr>
            <w:r>
              <w:rPr>
                <w:rFonts w:ascii="Comic Sans MS" w:hAnsi="Comic Sans MS" w:cs="Times New Roman"/>
                <w:sz w:val="24"/>
                <w:szCs w:val="28"/>
              </w:rPr>
              <w:t>-Være ute for å oppleve ulikhetene gjennom året.</w:t>
            </w:r>
            <w:r>
              <w:rPr>
                <w:rFonts w:ascii="Comic Sans MS" w:hAnsi="Comic Sans MS" w:cs="Times New Roman"/>
                <w:sz w:val="24"/>
                <w:szCs w:val="28"/>
              </w:rPr>
              <w:br/>
              <w:t>- Så frø og se blomster spire.</w:t>
            </w:r>
            <w:r>
              <w:rPr>
                <w:rFonts w:ascii="Comic Sans MS" w:hAnsi="Comic Sans MS" w:cs="Times New Roman"/>
                <w:sz w:val="24"/>
                <w:szCs w:val="28"/>
              </w:rPr>
              <w:br/>
              <w:t>-Lære om planter og dyr gjennom å se, ta på, lukte og undre.</w:t>
            </w:r>
          </w:p>
          <w:p w:rsidR="002B2FDD" w:rsidRPr="00480BFB" w:rsidRDefault="002B2FDD" w:rsidP="004501DA">
            <w:pPr>
              <w:rPr>
                <w:rFonts w:ascii="Comic Sans MS" w:hAnsi="Comic Sans MS" w:cs="Times New Roman"/>
                <w:sz w:val="24"/>
                <w:szCs w:val="28"/>
              </w:rPr>
            </w:pPr>
            <w:r>
              <w:rPr>
                <w:rFonts w:ascii="Comic Sans MS" w:hAnsi="Comic Sans MS" w:cs="Times New Roman"/>
                <w:sz w:val="24"/>
                <w:szCs w:val="28"/>
              </w:rPr>
              <w:t>- Fokus på teknikk som lysbryter, vannkran, nøkler, dispensere, kjøkkenutstyr, pc, nettbrett, telefoner mm.</w:t>
            </w:r>
          </w:p>
        </w:tc>
        <w:tc>
          <w:tcPr>
            <w:tcW w:w="3498" w:type="dxa"/>
          </w:tcPr>
          <w:p w:rsidR="002B2FDD" w:rsidRDefault="002B2FDD" w:rsidP="004501DA">
            <w:pPr>
              <w:rPr>
                <w:rFonts w:ascii="Comic Sans MS" w:hAnsi="Comic Sans MS" w:cs="Times New Roman"/>
                <w:sz w:val="24"/>
                <w:szCs w:val="28"/>
              </w:rPr>
            </w:pPr>
            <w:r>
              <w:rPr>
                <w:rFonts w:ascii="Comic Sans MS" w:hAnsi="Comic Sans MS" w:cs="Times New Roman"/>
                <w:sz w:val="24"/>
                <w:szCs w:val="28"/>
              </w:rPr>
              <w:t>-Få positive erfaringer og opplevelser på tur.</w:t>
            </w:r>
            <w:r>
              <w:rPr>
                <w:rFonts w:ascii="Comic Sans MS" w:hAnsi="Comic Sans MS" w:cs="Times New Roman"/>
                <w:sz w:val="24"/>
                <w:szCs w:val="28"/>
              </w:rPr>
              <w:br/>
              <w:t>-Lære navn på dyr og vekster.</w:t>
            </w:r>
            <w:r>
              <w:rPr>
                <w:rFonts w:ascii="Comic Sans MS" w:hAnsi="Comic Sans MS" w:cs="Times New Roman"/>
                <w:sz w:val="24"/>
                <w:szCs w:val="28"/>
              </w:rPr>
              <w:br/>
              <w:t>-Få kunnskap om viktigheten om å ta vare på naturen.</w:t>
            </w:r>
            <w:r>
              <w:rPr>
                <w:rFonts w:ascii="Comic Sans MS" w:hAnsi="Comic Sans MS" w:cs="Times New Roman"/>
                <w:sz w:val="24"/>
                <w:szCs w:val="28"/>
              </w:rPr>
              <w:br/>
              <w:t>-Få grunnleggende innsikt i miljøvern og samspill i naturen.</w:t>
            </w:r>
            <w:r>
              <w:rPr>
                <w:rFonts w:ascii="Comic Sans MS" w:hAnsi="Comic Sans MS" w:cs="Times New Roman"/>
                <w:sz w:val="24"/>
                <w:szCs w:val="28"/>
              </w:rPr>
              <w:br/>
              <w:t>-Lære å undre seg og stille spørsmål om det de erfarer.</w:t>
            </w:r>
          </w:p>
          <w:p w:rsidR="002B2FDD" w:rsidRPr="00480BFB" w:rsidRDefault="002B2FDD" w:rsidP="004501DA">
            <w:pPr>
              <w:rPr>
                <w:rFonts w:ascii="Comic Sans MS" w:hAnsi="Comic Sans MS" w:cs="Times New Roman"/>
                <w:sz w:val="24"/>
                <w:szCs w:val="28"/>
              </w:rPr>
            </w:pPr>
          </w:p>
        </w:tc>
        <w:tc>
          <w:tcPr>
            <w:tcW w:w="3499" w:type="dxa"/>
          </w:tcPr>
          <w:p w:rsidR="002B2FDD" w:rsidRPr="00480BFB" w:rsidRDefault="002B2FDD" w:rsidP="004501DA">
            <w:pPr>
              <w:rPr>
                <w:rFonts w:ascii="Comic Sans MS" w:hAnsi="Comic Sans MS" w:cs="Times New Roman"/>
                <w:sz w:val="24"/>
                <w:szCs w:val="28"/>
              </w:rPr>
            </w:pPr>
            <w:r>
              <w:rPr>
                <w:rFonts w:ascii="Comic Sans MS" w:hAnsi="Comic Sans MS" w:cs="Times New Roman"/>
                <w:sz w:val="24"/>
                <w:szCs w:val="28"/>
              </w:rPr>
              <w:t>-De skal få erfaringer på hvordan teknikk kan brukes i leken og i hverdagslivet. Både inne og ute.</w:t>
            </w:r>
            <w:r>
              <w:rPr>
                <w:rFonts w:ascii="Comic Sans MS" w:hAnsi="Comic Sans MS" w:cs="Times New Roman"/>
                <w:sz w:val="24"/>
                <w:szCs w:val="28"/>
              </w:rPr>
              <w:br/>
              <w:t>Ta ansvar for «miljøet» i barnehagen.</w:t>
            </w:r>
          </w:p>
        </w:tc>
        <w:tc>
          <w:tcPr>
            <w:tcW w:w="3499" w:type="dxa"/>
          </w:tcPr>
          <w:p w:rsidR="002B2FDD" w:rsidRPr="00480BFB" w:rsidRDefault="002B2FDD" w:rsidP="004501DA">
            <w:pPr>
              <w:rPr>
                <w:rFonts w:ascii="Comic Sans MS" w:hAnsi="Comic Sans MS" w:cs="Times New Roman"/>
                <w:sz w:val="24"/>
                <w:szCs w:val="28"/>
              </w:rPr>
            </w:pPr>
            <w:r>
              <w:rPr>
                <w:rFonts w:ascii="Comic Sans MS" w:hAnsi="Comic Sans MS" w:cs="Times New Roman"/>
                <w:sz w:val="24"/>
                <w:szCs w:val="28"/>
              </w:rPr>
              <w:t>-Gjennom turer skal vi gi barna nye erfaringer, opplevelser og kunnskaper.</w:t>
            </w:r>
            <w:r>
              <w:rPr>
                <w:rFonts w:ascii="Comic Sans MS" w:hAnsi="Comic Sans MS" w:cs="Times New Roman"/>
                <w:sz w:val="24"/>
                <w:szCs w:val="28"/>
              </w:rPr>
              <w:br/>
              <w:t>-Vi skal undre oss og være nysgjerrige sammen med barna.</w:t>
            </w:r>
            <w:r>
              <w:rPr>
                <w:rFonts w:ascii="Comic Sans MS" w:hAnsi="Comic Sans MS" w:cs="Times New Roman"/>
                <w:sz w:val="24"/>
                <w:szCs w:val="28"/>
              </w:rPr>
              <w:br/>
              <w:t>-Vi skal legge til rette for de gode samtalene og forske sammen med barna.</w:t>
            </w:r>
            <w:r>
              <w:rPr>
                <w:rFonts w:ascii="Comic Sans MS" w:hAnsi="Comic Sans MS" w:cs="Times New Roman"/>
                <w:sz w:val="24"/>
                <w:szCs w:val="28"/>
              </w:rPr>
              <w:br/>
              <w:t>Tilgjengelige oppslagsverk.</w:t>
            </w:r>
          </w:p>
        </w:tc>
      </w:tr>
    </w:tbl>
    <w:p w:rsidR="002B2FDD" w:rsidRDefault="002B2FDD" w:rsidP="002B2FDD">
      <w:pPr>
        <w:rPr>
          <w:rFonts w:ascii="Comic Sans MS" w:hAnsi="Comic Sans MS" w:cs="Times New Roman"/>
          <w:sz w:val="24"/>
          <w:szCs w:val="28"/>
        </w:rPr>
      </w:pPr>
    </w:p>
    <w:p w:rsidR="0091516B" w:rsidRDefault="0091516B" w:rsidP="002B2FDD">
      <w:pPr>
        <w:rPr>
          <w:rFonts w:ascii="Comic Sans MS" w:hAnsi="Comic Sans MS" w:cs="Times New Roman"/>
          <w:color w:val="ED7D31" w:themeColor="accent2"/>
          <w:sz w:val="28"/>
          <w:szCs w:val="28"/>
        </w:rPr>
      </w:pPr>
    </w:p>
    <w:p w:rsidR="0091516B" w:rsidRDefault="0091516B" w:rsidP="002B2FDD">
      <w:pPr>
        <w:rPr>
          <w:rFonts w:ascii="Comic Sans MS" w:hAnsi="Comic Sans MS" w:cs="Times New Roman"/>
          <w:color w:val="ED7D31" w:themeColor="accent2"/>
          <w:sz w:val="28"/>
          <w:szCs w:val="28"/>
        </w:rPr>
      </w:pPr>
    </w:p>
    <w:p w:rsidR="0091516B" w:rsidRDefault="0091516B" w:rsidP="002B2FDD">
      <w:pPr>
        <w:rPr>
          <w:rFonts w:ascii="Comic Sans MS" w:hAnsi="Comic Sans MS" w:cs="Times New Roman"/>
          <w:color w:val="ED7D31" w:themeColor="accent2"/>
          <w:sz w:val="28"/>
          <w:szCs w:val="28"/>
        </w:rPr>
      </w:pPr>
    </w:p>
    <w:p w:rsidR="0091516B" w:rsidRDefault="0091516B" w:rsidP="002B2FDD">
      <w:pPr>
        <w:rPr>
          <w:rFonts w:ascii="Comic Sans MS" w:hAnsi="Comic Sans MS" w:cs="Times New Roman"/>
          <w:color w:val="ED7D31" w:themeColor="accent2"/>
          <w:sz w:val="28"/>
          <w:szCs w:val="28"/>
        </w:rPr>
      </w:pPr>
    </w:p>
    <w:p w:rsidR="002B2FDD" w:rsidRPr="0091516B" w:rsidRDefault="002B2FDD" w:rsidP="002B2FDD">
      <w:pPr>
        <w:rPr>
          <w:rFonts w:ascii="Comic Sans MS" w:hAnsi="Comic Sans MS" w:cs="Times New Roman"/>
          <w:color w:val="ED7D31" w:themeColor="accent2"/>
          <w:sz w:val="28"/>
          <w:szCs w:val="28"/>
        </w:rPr>
      </w:pPr>
      <w:r w:rsidRPr="0091516B">
        <w:rPr>
          <w:rFonts w:ascii="Comic Sans MS" w:hAnsi="Comic Sans MS" w:cs="Times New Roman"/>
          <w:color w:val="ED7D31" w:themeColor="accent2"/>
          <w:sz w:val="28"/>
          <w:szCs w:val="28"/>
        </w:rPr>
        <w:lastRenderedPageBreak/>
        <w:t>Etikk, religion og filosofi</w:t>
      </w:r>
      <w:r w:rsidR="0091516B">
        <w:rPr>
          <w:rFonts w:ascii="Comic Sans MS" w:hAnsi="Comic Sans MS" w:cs="Times New Roman"/>
          <w:color w:val="ED7D31" w:themeColor="accent2"/>
          <w:sz w:val="28"/>
          <w:szCs w:val="28"/>
        </w:rPr>
        <w:t>.</w:t>
      </w:r>
    </w:p>
    <w:p w:rsidR="002B2FDD" w:rsidRPr="00366302" w:rsidRDefault="002B2FDD" w:rsidP="002B2FDD">
      <w:pPr>
        <w:rPr>
          <w:rFonts w:ascii="Comic Sans MS" w:hAnsi="Comic Sans MS" w:cs="Times New Roman"/>
          <w:sz w:val="24"/>
          <w:szCs w:val="28"/>
        </w:rPr>
      </w:pPr>
      <w:r>
        <w:rPr>
          <w:rFonts w:ascii="Comic Sans MS" w:hAnsi="Comic Sans MS" w:cs="Times New Roman"/>
          <w:sz w:val="24"/>
          <w:szCs w:val="28"/>
        </w:rPr>
        <w:t>«Barnehagen skal la barna få kjennskap til fortellinger, tradisjoner, verdier, høytider i ulike religioner og livssyn og erfaringer med at kulturelle uttrykk har egenverdi» (Rammeplanen for barnehager s. 54).</w:t>
      </w:r>
    </w:p>
    <w:tbl>
      <w:tblPr>
        <w:tblStyle w:val="Tabellrutenett"/>
        <w:tblW w:w="0" w:type="auto"/>
        <w:tblLook w:val="04A0" w:firstRow="1" w:lastRow="0" w:firstColumn="1" w:lastColumn="0" w:noHBand="0" w:noVBand="1"/>
      </w:tblPr>
      <w:tblGrid>
        <w:gridCol w:w="3498"/>
        <w:gridCol w:w="3498"/>
        <w:gridCol w:w="3499"/>
        <w:gridCol w:w="3499"/>
      </w:tblGrid>
      <w:tr w:rsidR="002B2FDD" w:rsidTr="004501DA">
        <w:tc>
          <w:tcPr>
            <w:tcW w:w="3498" w:type="dxa"/>
          </w:tcPr>
          <w:p w:rsidR="002B2FDD" w:rsidRPr="00E55A91" w:rsidRDefault="002B2FDD" w:rsidP="004501DA">
            <w:pPr>
              <w:jc w:val="center"/>
              <w:rPr>
                <w:rFonts w:ascii="Comic Sans MS" w:hAnsi="Comic Sans MS" w:cs="Times New Roman"/>
                <w:sz w:val="24"/>
                <w:szCs w:val="28"/>
              </w:rPr>
            </w:pPr>
            <w:r w:rsidRPr="00E55A91">
              <w:rPr>
                <w:rFonts w:ascii="Comic Sans MS" w:hAnsi="Comic Sans MS" w:cs="Times New Roman"/>
                <w:sz w:val="24"/>
                <w:szCs w:val="28"/>
              </w:rPr>
              <w:t>1 – 2 år</w:t>
            </w:r>
          </w:p>
        </w:tc>
        <w:tc>
          <w:tcPr>
            <w:tcW w:w="3498" w:type="dxa"/>
          </w:tcPr>
          <w:p w:rsidR="002B2FDD" w:rsidRPr="00E55A91" w:rsidRDefault="002B2FDD" w:rsidP="004501DA">
            <w:pPr>
              <w:jc w:val="center"/>
              <w:rPr>
                <w:rFonts w:ascii="Comic Sans MS" w:hAnsi="Comic Sans MS" w:cs="Times New Roman"/>
                <w:sz w:val="24"/>
                <w:szCs w:val="28"/>
              </w:rPr>
            </w:pPr>
            <w:r w:rsidRPr="00E55A91">
              <w:rPr>
                <w:rFonts w:ascii="Comic Sans MS" w:hAnsi="Comic Sans MS" w:cs="Times New Roman"/>
                <w:sz w:val="24"/>
                <w:szCs w:val="28"/>
              </w:rPr>
              <w:t>3 – 4 år</w:t>
            </w:r>
          </w:p>
        </w:tc>
        <w:tc>
          <w:tcPr>
            <w:tcW w:w="3499" w:type="dxa"/>
          </w:tcPr>
          <w:p w:rsidR="002B2FDD" w:rsidRPr="00E55A91" w:rsidRDefault="002B2FDD" w:rsidP="004501DA">
            <w:pPr>
              <w:jc w:val="center"/>
              <w:rPr>
                <w:rFonts w:ascii="Comic Sans MS" w:hAnsi="Comic Sans MS" w:cs="Times New Roman"/>
                <w:sz w:val="24"/>
                <w:szCs w:val="28"/>
              </w:rPr>
            </w:pPr>
            <w:r w:rsidRPr="00E55A91">
              <w:rPr>
                <w:rFonts w:ascii="Comic Sans MS" w:hAnsi="Comic Sans MS" w:cs="Times New Roman"/>
                <w:sz w:val="24"/>
                <w:szCs w:val="28"/>
              </w:rPr>
              <w:t>5 – 6 år</w:t>
            </w:r>
          </w:p>
        </w:tc>
        <w:tc>
          <w:tcPr>
            <w:tcW w:w="3499" w:type="dxa"/>
          </w:tcPr>
          <w:p w:rsidR="002B2FDD" w:rsidRPr="00E55A91" w:rsidRDefault="002B2FDD" w:rsidP="004501DA">
            <w:pPr>
              <w:jc w:val="center"/>
              <w:rPr>
                <w:rFonts w:ascii="Comic Sans MS" w:hAnsi="Comic Sans MS" w:cs="Times New Roman"/>
                <w:sz w:val="24"/>
                <w:szCs w:val="28"/>
              </w:rPr>
            </w:pPr>
            <w:r w:rsidRPr="00E55A91">
              <w:rPr>
                <w:rFonts w:ascii="Comic Sans MS" w:hAnsi="Comic Sans MS" w:cs="Times New Roman"/>
                <w:sz w:val="24"/>
                <w:szCs w:val="28"/>
              </w:rPr>
              <w:t>Voksenrollen</w:t>
            </w:r>
          </w:p>
        </w:tc>
      </w:tr>
      <w:tr w:rsidR="002B2FDD" w:rsidTr="004501DA">
        <w:tc>
          <w:tcPr>
            <w:tcW w:w="3498" w:type="dxa"/>
          </w:tcPr>
          <w:p w:rsidR="002B2FDD" w:rsidRPr="00E55A91" w:rsidRDefault="002B2FDD" w:rsidP="004501DA">
            <w:pPr>
              <w:rPr>
                <w:rFonts w:ascii="Comic Sans MS" w:hAnsi="Comic Sans MS" w:cs="Times New Roman"/>
                <w:sz w:val="24"/>
                <w:szCs w:val="28"/>
              </w:rPr>
            </w:pPr>
            <w:r>
              <w:rPr>
                <w:rFonts w:ascii="Comic Sans MS" w:hAnsi="Comic Sans MS" w:cs="Times New Roman"/>
                <w:sz w:val="24"/>
                <w:szCs w:val="28"/>
              </w:rPr>
              <w:t>-Sikre en god dialog med foreldrene. Legge til rette for at de skal kunne overføre kunnskap om eget livssyn til oss her i barnehagen.</w:t>
            </w:r>
            <w:r>
              <w:rPr>
                <w:rFonts w:ascii="Comic Sans MS" w:hAnsi="Comic Sans MS" w:cs="Times New Roman"/>
                <w:sz w:val="24"/>
                <w:szCs w:val="28"/>
              </w:rPr>
              <w:br/>
              <w:t>-Markere tradisjoner, merkedager og høytider ved bruk av konkreter.</w:t>
            </w:r>
            <w:r>
              <w:rPr>
                <w:rFonts w:ascii="Comic Sans MS" w:hAnsi="Comic Sans MS" w:cs="Times New Roman"/>
                <w:sz w:val="24"/>
                <w:szCs w:val="28"/>
              </w:rPr>
              <w:br/>
              <w:t>-Bruke kjente konkreter og fortellinger i formidling av verdier og holdninger.</w:t>
            </w:r>
            <w:r>
              <w:rPr>
                <w:rFonts w:ascii="Comic Sans MS" w:hAnsi="Comic Sans MS" w:cs="Times New Roman"/>
                <w:sz w:val="24"/>
                <w:szCs w:val="28"/>
              </w:rPr>
              <w:br/>
              <w:t>-Lære barna å sette ord på tanker og følelser.</w:t>
            </w:r>
            <w:r>
              <w:rPr>
                <w:rFonts w:ascii="Comic Sans MS" w:hAnsi="Comic Sans MS" w:cs="Times New Roman"/>
                <w:sz w:val="24"/>
                <w:szCs w:val="28"/>
              </w:rPr>
              <w:br/>
              <w:t>-Lære å vise interesse og respekt for andre- hjelpe, dele, være god mot hverandre.</w:t>
            </w:r>
            <w:r>
              <w:rPr>
                <w:rFonts w:ascii="Comic Sans MS" w:hAnsi="Comic Sans MS" w:cs="Times New Roman"/>
                <w:sz w:val="24"/>
                <w:szCs w:val="28"/>
              </w:rPr>
              <w:br/>
              <w:t>Nissemarsj/Lucia</w:t>
            </w:r>
          </w:p>
        </w:tc>
        <w:tc>
          <w:tcPr>
            <w:tcW w:w="3498" w:type="dxa"/>
          </w:tcPr>
          <w:p w:rsidR="002B2FDD" w:rsidRPr="00E55A91" w:rsidRDefault="002B2FDD" w:rsidP="004501DA">
            <w:pPr>
              <w:rPr>
                <w:rFonts w:ascii="Comic Sans MS" w:hAnsi="Comic Sans MS" w:cs="Times New Roman"/>
                <w:sz w:val="24"/>
                <w:szCs w:val="28"/>
              </w:rPr>
            </w:pPr>
            <w:r>
              <w:rPr>
                <w:rFonts w:ascii="Comic Sans MS" w:hAnsi="Comic Sans MS" w:cs="Times New Roman"/>
                <w:sz w:val="24"/>
                <w:szCs w:val="28"/>
              </w:rPr>
              <w:t>-Barna skal få kjennskap til våre kjerneverdier og hva de betyr for oss.</w:t>
            </w:r>
            <w:r>
              <w:rPr>
                <w:rFonts w:ascii="Comic Sans MS" w:hAnsi="Comic Sans MS" w:cs="Times New Roman"/>
                <w:sz w:val="24"/>
                <w:szCs w:val="28"/>
              </w:rPr>
              <w:br/>
              <w:t>-Omsorg, respekt og toleranse.</w:t>
            </w:r>
            <w:r>
              <w:rPr>
                <w:rFonts w:ascii="Comic Sans MS" w:hAnsi="Comic Sans MS" w:cs="Times New Roman"/>
                <w:sz w:val="24"/>
                <w:szCs w:val="28"/>
              </w:rPr>
              <w:br/>
              <w:t>-De skal få kunnskaper om hvorfor vi feirer høytider og de tradisjoner vi markerer.</w:t>
            </w:r>
            <w:r>
              <w:rPr>
                <w:rFonts w:ascii="Comic Sans MS" w:hAnsi="Comic Sans MS" w:cs="Times New Roman"/>
                <w:sz w:val="24"/>
                <w:szCs w:val="28"/>
              </w:rPr>
              <w:br/>
              <w:t>-Vi skal stimulere til refleksjon og tanker rundt vennskap, likheter og ulikheter.</w:t>
            </w:r>
            <w:r>
              <w:rPr>
                <w:rFonts w:ascii="Comic Sans MS" w:hAnsi="Comic Sans MS" w:cs="Times New Roman"/>
                <w:sz w:val="24"/>
                <w:szCs w:val="28"/>
              </w:rPr>
              <w:br/>
              <w:t>-Barna skal kunne kjenne igjen ulike følelsesuttrykk hos andre.</w:t>
            </w:r>
            <w:r>
              <w:rPr>
                <w:rFonts w:ascii="Comic Sans MS" w:hAnsi="Comic Sans MS" w:cs="Times New Roman"/>
                <w:sz w:val="24"/>
                <w:szCs w:val="28"/>
              </w:rPr>
              <w:br/>
              <w:t>Nissemarsj/Lucia</w:t>
            </w:r>
          </w:p>
        </w:tc>
        <w:tc>
          <w:tcPr>
            <w:tcW w:w="3499" w:type="dxa"/>
          </w:tcPr>
          <w:p w:rsidR="002B2FDD" w:rsidRPr="00E55A91" w:rsidRDefault="002B2FDD" w:rsidP="004501DA">
            <w:pPr>
              <w:rPr>
                <w:rFonts w:ascii="Comic Sans MS" w:hAnsi="Comic Sans MS" w:cs="Times New Roman"/>
                <w:sz w:val="24"/>
                <w:szCs w:val="28"/>
              </w:rPr>
            </w:pPr>
            <w:r>
              <w:rPr>
                <w:rFonts w:ascii="Comic Sans MS" w:hAnsi="Comic Sans MS" w:cs="Times New Roman"/>
                <w:sz w:val="24"/>
                <w:szCs w:val="28"/>
              </w:rPr>
              <w:t>-Vi skal jobbe aktivt med at barna skal utvikle omsorg, respekt og toleranse for hverandre.</w:t>
            </w:r>
            <w:r>
              <w:rPr>
                <w:rFonts w:ascii="Comic Sans MS" w:hAnsi="Comic Sans MS" w:cs="Times New Roman"/>
                <w:sz w:val="24"/>
                <w:szCs w:val="28"/>
              </w:rPr>
              <w:br/>
              <w:t>-lære at vi er ulike, men like mye verd.</w:t>
            </w:r>
            <w:r>
              <w:rPr>
                <w:rFonts w:ascii="Comic Sans MS" w:hAnsi="Comic Sans MS" w:cs="Times New Roman"/>
                <w:sz w:val="24"/>
                <w:szCs w:val="28"/>
              </w:rPr>
              <w:br/>
              <w:t>de skal få kjennskap til  tradisjoner knyttet til religioner som er representert i barnegruppen.</w:t>
            </w:r>
            <w:r>
              <w:rPr>
                <w:rFonts w:ascii="Comic Sans MS" w:hAnsi="Comic Sans MS" w:cs="Times New Roman"/>
                <w:sz w:val="24"/>
                <w:szCs w:val="28"/>
              </w:rPr>
              <w:br/>
              <w:t>Nissemarsj/Lucia</w:t>
            </w:r>
            <w:r>
              <w:rPr>
                <w:rFonts w:ascii="Comic Sans MS" w:hAnsi="Comic Sans MS" w:cs="Times New Roman"/>
                <w:sz w:val="24"/>
                <w:szCs w:val="28"/>
              </w:rPr>
              <w:br/>
            </w:r>
          </w:p>
        </w:tc>
        <w:tc>
          <w:tcPr>
            <w:tcW w:w="3499" w:type="dxa"/>
          </w:tcPr>
          <w:p w:rsidR="002B2FDD" w:rsidRPr="00E55A91" w:rsidRDefault="002B2FDD" w:rsidP="004501DA">
            <w:pPr>
              <w:rPr>
                <w:rFonts w:ascii="Comic Sans MS" w:hAnsi="Comic Sans MS" w:cs="Times New Roman"/>
                <w:sz w:val="24"/>
                <w:szCs w:val="28"/>
              </w:rPr>
            </w:pPr>
            <w:r>
              <w:rPr>
                <w:rFonts w:ascii="Comic Sans MS" w:hAnsi="Comic Sans MS" w:cs="Times New Roman"/>
                <w:sz w:val="24"/>
                <w:szCs w:val="28"/>
              </w:rPr>
              <w:t>- Vi som voksne rollemodeller skal være bevisst vårt etiske ansvar og ha gode kunnskaper om vårt verdigrunnlag og pedagogiske grunnsyn.</w:t>
            </w:r>
            <w:r>
              <w:rPr>
                <w:rFonts w:ascii="Comic Sans MS" w:hAnsi="Comic Sans MS" w:cs="Times New Roman"/>
                <w:sz w:val="24"/>
                <w:szCs w:val="28"/>
              </w:rPr>
              <w:br/>
              <w:t>- Vi skal være imøtekommende i forhold til ulike religiøse livssyn vi møter i foreldregruppa.</w:t>
            </w:r>
            <w:r>
              <w:rPr>
                <w:rFonts w:ascii="Comic Sans MS" w:hAnsi="Comic Sans MS" w:cs="Times New Roman"/>
                <w:sz w:val="24"/>
                <w:szCs w:val="28"/>
              </w:rPr>
              <w:br/>
              <w:t>-Vi skal undre oss sammen med barna og være bevisst den betydning vi har som forbilder slik at barna opplever både støtte og respekt for sine tanker og meninger.</w:t>
            </w:r>
            <w:r>
              <w:rPr>
                <w:rFonts w:ascii="Comic Sans MS" w:hAnsi="Comic Sans MS" w:cs="Times New Roman"/>
                <w:sz w:val="24"/>
                <w:szCs w:val="28"/>
              </w:rPr>
              <w:br/>
            </w:r>
          </w:p>
        </w:tc>
      </w:tr>
    </w:tbl>
    <w:p w:rsidR="002B2FDD" w:rsidRDefault="002B2FDD" w:rsidP="002B2FDD">
      <w:pPr>
        <w:rPr>
          <w:rFonts w:ascii="Comic Sans MS" w:hAnsi="Comic Sans MS" w:cs="Times New Roman"/>
          <w:color w:val="ED7D31" w:themeColor="accent2"/>
          <w:sz w:val="24"/>
          <w:szCs w:val="28"/>
        </w:rPr>
      </w:pPr>
    </w:p>
    <w:p w:rsidR="002B2FDD" w:rsidRPr="0091516B" w:rsidRDefault="002B2FDD" w:rsidP="002B2FDD">
      <w:pPr>
        <w:rPr>
          <w:rFonts w:ascii="Comic Sans MS" w:hAnsi="Comic Sans MS" w:cs="Times New Roman"/>
          <w:color w:val="ED7D31" w:themeColor="accent2"/>
          <w:sz w:val="28"/>
          <w:szCs w:val="28"/>
        </w:rPr>
      </w:pPr>
      <w:r w:rsidRPr="0091516B">
        <w:rPr>
          <w:rFonts w:ascii="Comic Sans MS" w:hAnsi="Comic Sans MS" w:cs="Times New Roman"/>
          <w:color w:val="ED7D31" w:themeColor="accent2"/>
          <w:sz w:val="28"/>
          <w:szCs w:val="28"/>
        </w:rPr>
        <w:lastRenderedPageBreak/>
        <w:t>Nærmiljø og samfunn.</w:t>
      </w:r>
    </w:p>
    <w:p w:rsidR="002B2FDD" w:rsidRPr="00581E75" w:rsidRDefault="002B2FDD" w:rsidP="002B2FDD">
      <w:pPr>
        <w:rPr>
          <w:rFonts w:ascii="Comic Sans MS" w:hAnsi="Comic Sans MS" w:cs="Times New Roman"/>
          <w:sz w:val="24"/>
          <w:szCs w:val="28"/>
        </w:rPr>
      </w:pPr>
      <w:r w:rsidRPr="00581E75">
        <w:rPr>
          <w:rFonts w:ascii="Comic Sans MS" w:hAnsi="Comic Sans MS" w:cs="Times New Roman"/>
          <w:sz w:val="24"/>
          <w:szCs w:val="28"/>
        </w:rPr>
        <w:t>«Barnas medvirkning i barnehagens hverdagsliv legger grunnlaget for videre innsikt og erfaringer med deltakelse i et demokratisk samfunn. Gjennom utforskning, opplevelser og erfaringer skal barnehagen bidra til å gjøre barna kjent med eget nærmiljø, samfunnet og verden» (Rammeplanen for barnehager s. 56).</w:t>
      </w:r>
    </w:p>
    <w:tbl>
      <w:tblPr>
        <w:tblStyle w:val="Tabellrutenett"/>
        <w:tblW w:w="0" w:type="auto"/>
        <w:tblLook w:val="04A0" w:firstRow="1" w:lastRow="0" w:firstColumn="1" w:lastColumn="0" w:noHBand="0" w:noVBand="1"/>
      </w:tblPr>
      <w:tblGrid>
        <w:gridCol w:w="3498"/>
        <w:gridCol w:w="3498"/>
        <w:gridCol w:w="3499"/>
        <w:gridCol w:w="3499"/>
      </w:tblGrid>
      <w:tr w:rsidR="002B2FDD" w:rsidTr="004501DA">
        <w:tc>
          <w:tcPr>
            <w:tcW w:w="3498" w:type="dxa"/>
          </w:tcPr>
          <w:p w:rsidR="002B2FDD" w:rsidRPr="00581E75" w:rsidRDefault="002B2FDD" w:rsidP="004501DA">
            <w:pPr>
              <w:jc w:val="center"/>
              <w:rPr>
                <w:rFonts w:ascii="Comic Sans MS" w:hAnsi="Comic Sans MS" w:cs="Times New Roman"/>
                <w:sz w:val="24"/>
                <w:szCs w:val="28"/>
              </w:rPr>
            </w:pPr>
            <w:r w:rsidRPr="00581E75">
              <w:rPr>
                <w:rFonts w:ascii="Comic Sans MS" w:hAnsi="Comic Sans MS" w:cs="Times New Roman"/>
                <w:sz w:val="24"/>
                <w:szCs w:val="28"/>
              </w:rPr>
              <w:t>1 – 2 år</w:t>
            </w:r>
          </w:p>
        </w:tc>
        <w:tc>
          <w:tcPr>
            <w:tcW w:w="3498" w:type="dxa"/>
          </w:tcPr>
          <w:p w:rsidR="002B2FDD" w:rsidRPr="00581E75" w:rsidRDefault="002B2FDD" w:rsidP="004501DA">
            <w:pPr>
              <w:jc w:val="center"/>
              <w:rPr>
                <w:rFonts w:ascii="Comic Sans MS" w:hAnsi="Comic Sans MS" w:cs="Times New Roman"/>
                <w:sz w:val="24"/>
                <w:szCs w:val="28"/>
              </w:rPr>
            </w:pPr>
            <w:r w:rsidRPr="00581E75">
              <w:rPr>
                <w:rFonts w:ascii="Comic Sans MS" w:hAnsi="Comic Sans MS" w:cs="Times New Roman"/>
                <w:sz w:val="24"/>
                <w:szCs w:val="28"/>
              </w:rPr>
              <w:t>3 – 4 år</w:t>
            </w:r>
          </w:p>
        </w:tc>
        <w:tc>
          <w:tcPr>
            <w:tcW w:w="3499" w:type="dxa"/>
          </w:tcPr>
          <w:p w:rsidR="002B2FDD" w:rsidRPr="00581E75" w:rsidRDefault="002B2FDD" w:rsidP="004501DA">
            <w:pPr>
              <w:jc w:val="center"/>
              <w:rPr>
                <w:rFonts w:ascii="Comic Sans MS" w:hAnsi="Comic Sans MS" w:cs="Times New Roman"/>
                <w:sz w:val="24"/>
                <w:szCs w:val="28"/>
              </w:rPr>
            </w:pPr>
            <w:r w:rsidRPr="00581E75">
              <w:rPr>
                <w:rFonts w:ascii="Comic Sans MS" w:hAnsi="Comic Sans MS" w:cs="Times New Roman"/>
                <w:sz w:val="24"/>
                <w:szCs w:val="28"/>
              </w:rPr>
              <w:t>5 – 6 år</w:t>
            </w:r>
          </w:p>
        </w:tc>
        <w:tc>
          <w:tcPr>
            <w:tcW w:w="3499" w:type="dxa"/>
          </w:tcPr>
          <w:p w:rsidR="002B2FDD" w:rsidRPr="00581E75" w:rsidRDefault="002B2FDD" w:rsidP="004501DA">
            <w:pPr>
              <w:jc w:val="center"/>
              <w:rPr>
                <w:rFonts w:ascii="Comic Sans MS" w:hAnsi="Comic Sans MS" w:cs="Times New Roman"/>
                <w:sz w:val="24"/>
                <w:szCs w:val="28"/>
              </w:rPr>
            </w:pPr>
            <w:r w:rsidRPr="00581E75">
              <w:rPr>
                <w:rFonts w:ascii="Comic Sans MS" w:hAnsi="Comic Sans MS" w:cs="Times New Roman"/>
                <w:sz w:val="24"/>
                <w:szCs w:val="28"/>
              </w:rPr>
              <w:t>Voksenrollen</w:t>
            </w:r>
          </w:p>
        </w:tc>
      </w:tr>
      <w:tr w:rsidR="002B2FDD" w:rsidTr="004501DA">
        <w:tc>
          <w:tcPr>
            <w:tcW w:w="3498" w:type="dxa"/>
          </w:tcPr>
          <w:p w:rsidR="002B2FDD" w:rsidRPr="00581E75" w:rsidRDefault="002B2FDD" w:rsidP="004501DA">
            <w:pPr>
              <w:rPr>
                <w:rFonts w:ascii="Comic Sans MS" w:hAnsi="Comic Sans MS" w:cs="Times New Roman"/>
                <w:sz w:val="24"/>
                <w:szCs w:val="28"/>
              </w:rPr>
            </w:pPr>
            <w:r w:rsidRPr="00581E75">
              <w:rPr>
                <w:rFonts w:ascii="Comic Sans MS" w:hAnsi="Comic Sans MS" w:cs="Times New Roman"/>
                <w:sz w:val="24"/>
                <w:szCs w:val="28"/>
              </w:rPr>
              <w:t>- I forbindelse med tilvenning har foreldre muligheten til å besøke barnehagen før oppstart. Foreldre og barn har muligheten til å bli litt kjent med personalet og barnehagen.</w:t>
            </w:r>
            <w:r w:rsidRPr="00581E75">
              <w:rPr>
                <w:rFonts w:ascii="Comic Sans MS" w:hAnsi="Comic Sans MS" w:cs="Times New Roman"/>
                <w:sz w:val="24"/>
                <w:szCs w:val="28"/>
              </w:rPr>
              <w:br/>
              <w:t>-Foreldreaktiv tilvenning</w:t>
            </w:r>
            <w:r w:rsidRPr="00581E75">
              <w:rPr>
                <w:rFonts w:ascii="Comic Sans MS" w:hAnsi="Comic Sans MS" w:cs="Times New Roman"/>
                <w:sz w:val="24"/>
                <w:szCs w:val="28"/>
              </w:rPr>
              <w:br/>
              <w:t>- Trygg og god oppstart</w:t>
            </w:r>
            <w:r w:rsidRPr="00581E75">
              <w:rPr>
                <w:rFonts w:ascii="Comic Sans MS" w:hAnsi="Comic Sans MS" w:cs="Times New Roman"/>
                <w:sz w:val="24"/>
                <w:szCs w:val="28"/>
              </w:rPr>
              <w:br/>
              <w:t>- Lære regler og rutiner inne og ute, bli kjent med det fysiske miljøet.</w:t>
            </w:r>
            <w:r w:rsidRPr="00581E75">
              <w:rPr>
                <w:rFonts w:ascii="Comic Sans MS" w:hAnsi="Comic Sans MS" w:cs="Times New Roman"/>
                <w:sz w:val="24"/>
                <w:szCs w:val="28"/>
              </w:rPr>
              <w:br/>
              <w:t>-Turer i nærmiljøet</w:t>
            </w:r>
          </w:p>
        </w:tc>
        <w:tc>
          <w:tcPr>
            <w:tcW w:w="3498" w:type="dxa"/>
          </w:tcPr>
          <w:p w:rsidR="002B2FDD" w:rsidRPr="00581E75" w:rsidRDefault="002B2FDD" w:rsidP="004501DA">
            <w:pPr>
              <w:rPr>
                <w:rFonts w:ascii="Comic Sans MS" w:hAnsi="Comic Sans MS" w:cs="Times New Roman"/>
                <w:sz w:val="24"/>
                <w:szCs w:val="28"/>
              </w:rPr>
            </w:pPr>
            <w:r>
              <w:rPr>
                <w:rFonts w:ascii="Comic Sans MS" w:hAnsi="Comic Sans MS" w:cs="Times New Roman"/>
                <w:sz w:val="24"/>
                <w:szCs w:val="28"/>
              </w:rPr>
              <w:t>-Barna skal nå etter hvert  få en forståelse av å være en del av et større fellesskap.</w:t>
            </w:r>
            <w:r>
              <w:rPr>
                <w:rFonts w:ascii="Comic Sans MS" w:hAnsi="Comic Sans MS" w:cs="Times New Roman"/>
                <w:sz w:val="24"/>
                <w:szCs w:val="28"/>
              </w:rPr>
              <w:br/>
              <w:t>-De skal få utfordringer og like muligheter til å delta i fellesskapet.</w:t>
            </w:r>
            <w:r>
              <w:rPr>
                <w:rFonts w:ascii="Comic Sans MS" w:hAnsi="Comic Sans MS" w:cs="Times New Roman"/>
                <w:sz w:val="24"/>
                <w:szCs w:val="28"/>
              </w:rPr>
              <w:br/>
              <w:t xml:space="preserve">-Gjennom </w:t>
            </w:r>
            <w:proofErr w:type="spellStart"/>
            <w:r>
              <w:rPr>
                <w:rFonts w:ascii="Comic Sans MS" w:hAnsi="Comic Sans MS" w:cs="Times New Roman"/>
                <w:sz w:val="24"/>
                <w:szCs w:val="28"/>
              </w:rPr>
              <w:t>turdager</w:t>
            </w:r>
            <w:proofErr w:type="spellEnd"/>
            <w:r>
              <w:rPr>
                <w:rFonts w:ascii="Comic Sans MS" w:hAnsi="Comic Sans MS" w:cs="Times New Roman"/>
                <w:sz w:val="24"/>
                <w:szCs w:val="28"/>
              </w:rPr>
              <w:t xml:space="preserve"> skal barna bli godt kjent med nærområdet, skole, rådhuset, omsorgssenter, </w:t>
            </w:r>
            <w:proofErr w:type="spellStart"/>
            <w:r>
              <w:rPr>
                <w:rFonts w:ascii="Comic Sans MS" w:hAnsi="Comic Sans MS" w:cs="Times New Roman"/>
                <w:sz w:val="24"/>
                <w:szCs w:val="28"/>
              </w:rPr>
              <w:t>Kulwant`s</w:t>
            </w:r>
            <w:proofErr w:type="spellEnd"/>
            <w:r>
              <w:rPr>
                <w:rFonts w:ascii="Comic Sans MS" w:hAnsi="Comic Sans MS" w:cs="Times New Roman"/>
                <w:sz w:val="24"/>
                <w:szCs w:val="28"/>
              </w:rPr>
              <w:t xml:space="preserve">, kirke, fiskebruk, </w:t>
            </w:r>
            <w:proofErr w:type="spellStart"/>
            <w:r>
              <w:rPr>
                <w:rFonts w:ascii="Comic Sans MS" w:hAnsi="Comic Sans MS" w:cs="Times New Roman"/>
                <w:sz w:val="24"/>
                <w:szCs w:val="28"/>
              </w:rPr>
              <w:t>fiskarheimen</w:t>
            </w:r>
            <w:proofErr w:type="spellEnd"/>
            <w:r>
              <w:rPr>
                <w:rFonts w:ascii="Comic Sans MS" w:hAnsi="Comic Sans MS" w:cs="Times New Roman"/>
                <w:sz w:val="24"/>
                <w:szCs w:val="28"/>
              </w:rPr>
              <w:t>, hotell, butikk etc.</w:t>
            </w:r>
            <w:r>
              <w:rPr>
                <w:rFonts w:ascii="Comic Sans MS" w:hAnsi="Comic Sans MS" w:cs="Times New Roman"/>
                <w:sz w:val="24"/>
                <w:szCs w:val="28"/>
              </w:rPr>
              <w:br/>
              <w:t>-Vi skal legge til rette for at barna skal kunne medvirke i egen hverdag, som er det første skritt ut i det demokratiske samfunn.</w:t>
            </w:r>
          </w:p>
        </w:tc>
        <w:tc>
          <w:tcPr>
            <w:tcW w:w="3499" w:type="dxa"/>
          </w:tcPr>
          <w:p w:rsidR="002B2FDD" w:rsidRPr="00581E75" w:rsidRDefault="002B2FDD" w:rsidP="004501DA">
            <w:pPr>
              <w:rPr>
                <w:rFonts w:ascii="Comic Sans MS" w:hAnsi="Comic Sans MS" w:cs="Times New Roman"/>
                <w:sz w:val="24"/>
                <w:szCs w:val="28"/>
              </w:rPr>
            </w:pPr>
            <w:r>
              <w:rPr>
                <w:rFonts w:ascii="Comic Sans MS" w:hAnsi="Comic Sans MS" w:cs="Times New Roman"/>
                <w:sz w:val="24"/>
                <w:szCs w:val="28"/>
              </w:rPr>
              <w:t>-Barna skal bli kjent med litt lokalhistorie.</w:t>
            </w:r>
            <w:r>
              <w:rPr>
                <w:rFonts w:ascii="Comic Sans MS" w:hAnsi="Comic Sans MS" w:cs="Times New Roman"/>
                <w:sz w:val="24"/>
                <w:szCs w:val="28"/>
              </w:rPr>
              <w:br/>
              <w:t>-Få kjennskap til de fleste hus og bygninger på Røst.</w:t>
            </w:r>
            <w:r>
              <w:rPr>
                <w:rFonts w:ascii="Comic Sans MS" w:hAnsi="Comic Sans MS" w:cs="Times New Roman"/>
                <w:sz w:val="24"/>
                <w:szCs w:val="28"/>
              </w:rPr>
              <w:br/>
              <w:t>- Vi skal legge til rette for at barna skal kunne medvirke i egen hverdag, som er det første skrittet ut i det demokratisk samfunn.</w:t>
            </w:r>
            <w:r>
              <w:rPr>
                <w:rFonts w:ascii="Comic Sans MS" w:hAnsi="Comic Sans MS" w:cs="Times New Roman"/>
                <w:sz w:val="24"/>
                <w:szCs w:val="28"/>
              </w:rPr>
              <w:br/>
              <w:t>Gjennom Forut får barna erfare andre tradisjoner og levesett og at ikke alle barn har de samme forutsetningene.</w:t>
            </w:r>
          </w:p>
        </w:tc>
        <w:tc>
          <w:tcPr>
            <w:tcW w:w="3499" w:type="dxa"/>
          </w:tcPr>
          <w:p w:rsidR="002B2FDD" w:rsidRPr="00581E75" w:rsidRDefault="002B2FDD" w:rsidP="004501DA">
            <w:pPr>
              <w:rPr>
                <w:rFonts w:ascii="Comic Sans MS" w:hAnsi="Comic Sans MS" w:cs="Times New Roman"/>
                <w:sz w:val="24"/>
                <w:szCs w:val="28"/>
              </w:rPr>
            </w:pPr>
            <w:r>
              <w:rPr>
                <w:rFonts w:ascii="Comic Sans MS" w:hAnsi="Comic Sans MS" w:cs="Times New Roman"/>
                <w:sz w:val="24"/>
                <w:szCs w:val="28"/>
              </w:rPr>
              <w:t>-barna skal gjennom vår tilstedeværelse oppleve trygghet og nærhet i sitt miljø her i barnehagen.</w:t>
            </w:r>
            <w:r>
              <w:rPr>
                <w:rFonts w:ascii="Comic Sans MS" w:hAnsi="Comic Sans MS" w:cs="Times New Roman"/>
                <w:sz w:val="24"/>
                <w:szCs w:val="28"/>
              </w:rPr>
              <w:br/>
              <w:t>-Gjennom sine år her i barnehagen skal vi utvide horisonten slik at de blir godt kjent med sitt nærmiljø og øya de bor på.</w:t>
            </w:r>
            <w:r>
              <w:rPr>
                <w:rFonts w:ascii="Comic Sans MS" w:hAnsi="Comic Sans MS" w:cs="Times New Roman"/>
                <w:sz w:val="24"/>
                <w:szCs w:val="28"/>
              </w:rPr>
              <w:br/>
              <w:t>-Vi skal lære barna hva begrepet samfunn er og hva det vil si å være en del av det samfunnet vi lever i.</w:t>
            </w:r>
            <w:r>
              <w:rPr>
                <w:rFonts w:ascii="Comic Sans MS" w:hAnsi="Comic Sans MS" w:cs="Times New Roman"/>
                <w:sz w:val="24"/>
                <w:szCs w:val="28"/>
              </w:rPr>
              <w:br/>
              <w:t>-Gjøre barna kjent med samisk kultur i forbindelse med samenes nasjonaldag.</w:t>
            </w:r>
          </w:p>
        </w:tc>
      </w:tr>
    </w:tbl>
    <w:p w:rsidR="002B2FDD" w:rsidRDefault="002B2FDD" w:rsidP="002B2FDD">
      <w:pPr>
        <w:rPr>
          <w:rFonts w:ascii="Comic Sans MS" w:hAnsi="Comic Sans MS" w:cs="Times New Roman"/>
          <w:color w:val="ED7D31" w:themeColor="accent2"/>
          <w:sz w:val="24"/>
          <w:szCs w:val="28"/>
        </w:rPr>
      </w:pPr>
    </w:p>
    <w:p w:rsidR="002B2FDD" w:rsidRPr="0091516B" w:rsidRDefault="002B2FDD" w:rsidP="002B2FDD">
      <w:pPr>
        <w:rPr>
          <w:rFonts w:ascii="Comic Sans MS" w:hAnsi="Comic Sans MS" w:cs="Times New Roman"/>
          <w:color w:val="ED7D31" w:themeColor="accent2"/>
          <w:sz w:val="28"/>
          <w:szCs w:val="28"/>
        </w:rPr>
      </w:pPr>
      <w:r w:rsidRPr="0091516B">
        <w:rPr>
          <w:rFonts w:ascii="Comic Sans MS" w:hAnsi="Comic Sans MS" w:cs="Times New Roman"/>
          <w:color w:val="ED7D31" w:themeColor="accent2"/>
          <w:sz w:val="28"/>
          <w:szCs w:val="28"/>
        </w:rPr>
        <w:lastRenderedPageBreak/>
        <w:t>Antall, rom og form.</w:t>
      </w:r>
    </w:p>
    <w:p w:rsidR="002B2FDD" w:rsidRPr="0004767B" w:rsidRDefault="002B2FDD" w:rsidP="002B2FDD">
      <w:pPr>
        <w:rPr>
          <w:rFonts w:ascii="Comic Sans MS" w:hAnsi="Comic Sans MS" w:cs="Times New Roman"/>
          <w:sz w:val="24"/>
          <w:szCs w:val="28"/>
        </w:rPr>
      </w:pPr>
      <w:r w:rsidRPr="0004767B">
        <w:rPr>
          <w:rFonts w:ascii="Comic Sans MS" w:hAnsi="Comic Sans MS" w:cs="Times New Roman"/>
          <w:sz w:val="24"/>
          <w:szCs w:val="28"/>
        </w:rPr>
        <w:t>«Barnehagen skal synliggjøre sammenhenger og legge til rette for at barna kan utforske og oppdage matematikk i dagliglivet, i teknologi, natur, kunst og kultur og ved selv å være kreative og skapende» (Rammeplanen for barnehager s. 53).</w:t>
      </w:r>
    </w:p>
    <w:tbl>
      <w:tblPr>
        <w:tblStyle w:val="Tabellrutenett"/>
        <w:tblW w:w="0" w:type="auto"/>
        <w:tblLook w:val="04A0" w:firstRow="1" w:lastRow="0" w:firstColumn="1" w:lastColumn="0" w:noHBand="0" w:noVBand="1"/>
      </w:tblPr>
      <w:tblGrid>
        <w:gridCol w:w="3498"/>
        <w:gridCol w:w="3498"/>
        <w:gridCol w:w="3499"/>
        <w:gridCol w:w="3499"/>
      </w:tblGrid>
      <w:tr w:rsidR="002B2FDD" w:rsidTr="004501DA">
        <w:tc>
          <w:tcPr>
            <w:tcW w:w="3498" w:type="dxa"/>
          </w:tcPr>
          <w:p w:rsidR="002B2FDD" w:rsidRPr="000807A0" w:rsidRDefault="002B2FDD" w:rsidP="004501DA">
            <w:pPr>
              <w:rPr>
                <w:rFonts w:ascii="Comic Sans MS" w:hAnsi="Comic Sans MS" w:cs="Times New Roman"/>
                <w:sz w:val="24"/>
                <w:szCs w:val="28"/>
              </w:rPr>
            </w:pPr>
            <w:r w:rsidRPr="000807A0">
              <w:rPr>
                <w:rFonts w:ascii="Comic Sans MS" w:hAnsi="Comic Sans MS" w:cs="Times New Roman"/>
                <w:sz w:val="24"/>
                <w:szCs w:val="28"/>
              </w:rPr>
              <w:t>1 – 2 år</w:t>
            </w:r>
          </w:p>
        </w:tc>
        <w:tc>
          <w:tcPr>
            <w:tcW w:w="3498" w:type="dxa"/>
          </w:tcPr>
          <w:p w:rsidR="002B2FDD" w:rsidRPr="000807A0" w:rsidRDefault="002B2FDD" w:rsidP="004501DA">
            <w:pPr>
              <w:rPr>
                <w:rFonts w:ascii="Comic Sans MS" w:hAnsi="Comic Sans MS" w:cs="Times New Roman"/>
                <w:sz w:val="24"/>
                <w:szCs w:val="28"/>
              </w:rPr>
            </w:pPr>
            <w:r w:rsidRPr="000807A0">
              <w:rPr>
                <w:rFonts w:ascii="Comic Sans MS" w:hAnsi="Comic Sans MS" w:cs="Times New Roman"/>
                <w:sz w:val="24"/>
                <w:szCs w:val="28"/>
              </w:rPr>
              <w:t>3 – 4 år</w:t>
            </w:r>
          </w:p>
        </w:tc>
        <w:tc>
          <w:tcPr>
            <w:tcW w:w="3499" w:type="dxa"/>
          </w:tcPr>
          <w:p w:rsidR="002B2FDD" w:rsidRPr="000807A0" w:rsidRDefault="002B2FDD" w:rsidP="004501DA">
            <w:pPr>
              <w:rPr>
                <w:rFonts w:ascii="Comic Sans MS" w:hAnsi="Comic Sans MS" w:cs="Times New Roman"/>
                <w:sz w:val="24"/>
                <w:szCs w:val="28"/>
              </w:rPr>
            </w:pPr>
            <w:r w:rsidRPr="000807A0">
              <w:rPr>
                <w:rFonts w:ascii="Comic Sans MS" w:hAnsi="Comic Sans MS" w:cs="Times New Roman"/>
                <w:sz w:val="24"/>
                <w:szCs w:val="28"/>
              </w:rPr>
              <w:t>5 – 6 år</w:t>
            </w:r>
          </w:p>
        </w:tc>
        <w:tc>
          <w:tcPr>
            <w:tcW w:w="3499" w:type="dxa"/>
          </w:tcPr>
          <w:p w:rsidR="002B2FDD" w:rsidRPr="000807A0" w:rsidRDefault="002B2FDD" w:rsidP="004501DA">
            <w:pPr>
              <w:rPr>
                <w:rFonts w:ascii="Comic Sans MS" w:hAnsi="Comic Sans MS" w:cs="Times New Roman"/>
                <w:sz w:val="24"/>
                <w:szCs w:val="28"/>
              </w:rPr>
            </w:pPr>
            <w:r w:rsidRPr="000807A0">
              <w:rPr>
                <w:rFonts w:ascii="Comic Sans MS" w:hAnsi="Comic Sans MS" w:cs="Times New Roman"/>
                <w:sz w:val="24"/>
                <w:szCs w:val="28"/>
              </w:rPr>
              <w:t>Voksenrollen</w:t>
            </w:r>
          </w:p>
        </w:tc>
      </w:tr>
      <w:tr w:rsidR="002B2FDD" w:rsidTr="004501DA">
        <w:tc>
          <w:tcPr>
            <w:tcW w:w="3498" w:type="dxa"/>
          </w:tcPr>
          <w:p w:rsidR="002B2FDD" w:rsidRPr="000807A0" w:rsidRDefault="002B2FDD" w:rsidP="004501DA">
            <w:pPr>
              <w:rPr>
                <w:rFonts w:ascii="Comic Sans MS" w:hAnsi="Comic Sans MS" w:cs="Times New Roman"/>
                <w:sz w:val="24"/>
                <w:szCs w:val="28"/>
              </w:rPr>
            </w:pPr>
            <w:r>
              <w:rPr>
                <w:rFonts w:ascii="Comic Sans MS" w:hAnsi="Comic Sans MS" w:cs="Times New Roman"/>
                <w:sz w:val="24"/>
                <w:szCs w:val="28"/>
              </w:rPr>
              <w:t>-lek med tall, introdusere tallremsa 1-10.</w:t>
            </w:r>
            <w:r>
              <w:rPr>
                <w:rFonts w:ascii="Comic Sans MS" w:hAnsi="Comic Sans MS" w:cs="Times New Roman"/>
                <w:sz w:val="24"/>
                <w:szCs w:val="28"/>
              </w:rPr>
              <w:br/>
              <w:t>Telle fingre, tær, barn i gruppa.</w:t>
            </w:r>
            <w:r>
              <w:rPr>
                <w:rFonts w:ascii="Comic Sans MS" w:hAnsi="Comic Sans MS" w:cs="Times New Roman"/>
                <w:sz w:val="24"/>
                <w:szCs w:val="28"/>
              </w:rPr>
              <w:br/>
              <w:t>-Knytte telling og begrepsbruken til kjente konkreter.</w:t>
            </w:r>
            <w:r>
              <w:rPr>
                <w:rFonts w:ascii="Comic Sans MS" w:hAnsi="Comic Sans MS" w:cs="Times New Roman"/>
                <w:sz w:val="24"/>
                <w:szCs w:val="28"/>
              </w:rPr>
              <w:br/>
              <w:t>-Lek med former, leke med puttekasser, puslespill, duplo og konstruksjonslek.</w:t>
            </w:r>
            <w:r>
              <w:rPr>
                <w:rFonts w:ascii="Comic Sans MS" w:hAnsi="Comic Sans MS" w:cs="Times New Roman"/>
                <w:sz w:val="24"/>
                <w:szCs w:val="28"/>
              </w:rPr>
              <w:br/>
              <w:t>Rydde og sorter.</w:t>
            </w:r>
            <w:r>
              <w:rPr>
                <w:rFonts w:ascii="Comic Sans MS" w:hAnsi="Comic Sans MS" w:cs="Times New Roman"/>
                <w:sz w:val="24"/>
                <w:szCs w:val="28"/>
              </w:rPr>
              <w:br/>
              <w:t>-Kjennskap til motsetninger.</w:t>
            </w:r>
            <w:r>
              <w:rPr>
                <w:rFonts w:ascii="Comic Sans MS" w:hAnsi="Comic Sans MS" w:cs="Times New Roman"/>
                <w:sz w:val="24"/>
                <w:szCs w:val="28"/>
              </w:rPr>
              <w:br/>
              <w:t xml:space="preserve">som: </w:t>
            </w:r>
            <w:r>
              <w:rPr>
                <w:rFonts w:ascii="Comic Sans MS" w:hAnsi="Comic Sans MS" w:cs="Times New Roman"/>
                <w:sz w:val="24"/>
                <w:szCs w:val="28"/>
              </w:rPr>
              <w:br/>
              <w:t>tung-lett</w:t>
            </w:r>
            <w:r>
              <w:rPr>
                <w:rFonts w:ascii="Comic Sans MS" w:hAnsi="Comic Sans MS" w:cs="Times New Roman"/>
                <w:sz w:val="24"/>
                <w:szCs w:val="28"/>
              </w:rPr>
              <w:br/>
              <w:t>liten-stor</w:t>
            </w:r>
            <w:r>
              <w:rPr>
                <w:rFonts w:ascii="Comic Sans MS" w:hAnsi="Comic Sans MS" w:cs="Times New Roman"/>
                <w:sz w:val="24"/>
                <w:szCs w:val="28"/>
              </w:rPr>
              <w:br/>
            </w:r>
            <w:proofErr w:type="spellStart"/>
            <w:r>
              <w:rPr>
                <w:rFonts w:ascii="Comic Sans MS" w:hAnsi="Comic Sans MS" w:cs="Times New Roman"/>
                <w:sz w:val="24"/>
                <w:szCs w:val="28"/>
              </w:rPr>
              <w:t>over</w:t>
            </w:r>
            <w:bookmarkStart w:id="1" w:name="_GoBack"/>
            <w:bookmarkEnd w:id="1"/>
            <w:r>
              <w:rPr>
                <w:rFonts w:ascii="Comic Sans MS" w:hAnsi="Comic Sans MS" w:cs="Times New Roman"/>
                <w:sz w:val="24"/>
                <w:szCs w:val="28"/>
              </w:rPr>
              <w:t>-under</w:t>
            </w:r>
            <w:proofErr w:type="spellEnd"/>
            <w:r>
              <w:rPr>
                <w:rFonts w:ascii="Comic Sans MS" w:hAnsi="Comic Sans MS" w:cs="Times New Roman"/>
                <w:sz w:val="24"/>
                <w:szCs w:val="28"/>
              </w:rPr>
              <w:br/>
              <w:t>- Bruk av kroppen og sansene for å utvikle romforståelse.</w:t>
            </w:r>
            <w:r>
              <w:rPr>
                <w:rFonts w:ascii="Comic Sans MS" w:hAnsi="Comic Sans MS" w:cs="Times New Roman"/>
                <w:sz w:val="24"/>
                <w:szCs w:val="28"/>
              </w:rPr>
              <w:br/>
            </w:r>
          </w:p>
        </w:tc>
        <w:tc>
          <w:tcPr>
            <w:tcW w:w="3498" w:type="dxa"/>
          </w:tcPr>
          <w:p w:rsidR="002B2FDD" w:rsidRPr="000807A0" w:rsidRDefault="002B2FDD" w:rsidP="004501DA">
            <w:pPr>
              <w:rPr>
                <w:rFonts w:ascii="Comic Sans MS" w:hAnsi="Comic Sans MS" w:cs="Times New Roman"/>
                <w:sz w:val="24"/>
                <w:szCs w:val="28"/>
              </w:rPr>
            </w:pPr>
            <w:r>
              <w:rPr>
                <w:rFonts w:ascii="Comic Sans MS" w:hAnsi="Comic Sans MS" w:cs="Times New Roman"/>
                <w:sz w:val="24"/>
                <w:szCs w:val="28"/>
              </w:rPr>
              <w:t>-Barna skal få muligheter til å oppdage hva matematikk er gjennom lek, eksperimentering og gjennom å utforske sine omgivelser.</w:t>
            </w:r>
            <w:r>
              <w:rPr>
                <w:rFonts w:ascii="Comic Sans MS" w:hAnsi="Comic Sans MS" w:cs="Times New Roman"/>
                <w:sz w:val="24"/>
                <w:szCs w:val="28"/>
              </w:rPr>
              <w:br/>
              <w:t>-De skal få kjennskap til ulike type størrelser, former og mål.</w:t>
            </w:r>
            <w:r>
              <w:rPr>
                <w:rFonts w:ascii="Comic Sans MS" w:hAnsi="Comic Sans MS" w:cs="Times New Roman"/>
                <w:sz w:val="24"/>
                <w:szCs w:val="28"/>
              </w:rPr>
              <w:br/>
              <w:t>-Få erfaringer med vekt, antall og volum f. eks. gjennom baking, lek i sandkassa, helle melk selv.</w:t>
            </w:r>
          </w:p>
        </w:tc>
        <w:tc>
          <w:tcPr>
            <w:tcW w:w="3499" w:type="dxa"/>
          </w:tcPr>
          <w:p w:rsidR="002B2FDD" w:rsidRPr="000807A0" w:rsidRDefault="002B2FDD" w:rsidP="004501DA">
            <w:pPr>
              <w:rPr>
                <w:rFonts w:ascii="Comic Sans MS" w:hAnsi="Comic Sans MS" w:cs="Times New Roman"/>
                <w:sz w:val="24"/>
                <w:szCs w:val="28"/>
              </w:rPr>
            </w:pPr>
            <w:r>
              <w:rPr>
                <w:rFonts w:ascii="Comic Sans MS" w:hAnsi="Comic Sans MS" w:cs="Times New Roman"/>
                <w:sz w:val="24"/>
                <w:szCs w:val="28"/>
              </w:rPr>
              <w:t>-Barna skal få mulighet til å tilegne seg gode anvendbare matematiske begreper.</w:t>
            </w:r>
            <w:r>
              <w:rPr>
                <w:rFonts w:ascii="Comic Sans MS" w:hAnsi="Comic Sans MS" w:cs="Times New Roman"/>
                <w:sz w:val="24"/>
                <w:szCs w:val="28"/>
              </w:rPr>
              <w:br/>
              <w:t>-De skal få mulighet til å oppdage hva matematikk er og at det er en naturlig del av livet vårt.</w:t>
            </w:r>
            <w:r>
              <w:rPr>
                <w:rFonts w:ascii="Comic Sans MS" w:hAnsi="Comic Sans MS" w:cs="Times New Roman"/>
                <w:sz w:val="24"/>
                <w:szCs w:val="28"/>
              </w:rPr>
              <w:br/>
              <w:t>-De største barna får utdelt «Trampoline» et hefte som omhandler ulike matematiske oppgaver.</w:t>
            </w:r>
          </w:p>
        </w:tc>
        <w:tc>
          <w:tcPr>
            <w:tcW w:w="3499" w:type="dxa"/>
          </w:tcPr>
          <w:p w:rsidR="002B2FDD" w:rsidRPr="000807A0" w:rsidRDefault="002B2FDD" w:rsidP="004501DA">
            <w:pPr>
              <w:rPr>
                <w:rFonts w:ascii="Comic Sans MS" w:hAnsi="Comic Sans MS" w:cs="Times New Roman"/>
                <w:sz w:val="24"/>
                <w:szCs w:val="28"/>
              </w:rPr>
            </w:pPr>
            <w:r>
              <w:rPr>
                <w:rFonts w:ascii="Comic Sans MS" w:hAnsi="Comic Sans MS" w:cs="Times New Roman"/>
                <w:sz w:val="24"/>
                <w:szCs w:val="28"/>
              </w:rPr>
              <w:t>-Vi skal som voksne være utforskende sammen med barna.</w:t>
            </w:r>
            <w:r>
              <w:rPr>
                <w:rFonts w:ascii="Comic Sans MS" w:hAnsi="Comic Sans MS" w:cs="Times New Roman"/>
                <w:sz w:val="24"/>
                <w:szCs w:val="28"/>
              </w:rPr>
              <w:br/>
              <w:t>-oppdage den matematiske verden sammen gjennom undring.</w:t>
            </w:r>
            <w:r>
              <w:rPr>
                <w:rFonts w:ascii="Comic Sans MS" w:hAnsi="Comic Sans MS" w:cs="Times New Roman"/>
                <w:sz w:val="24"/>
                <w:szCs w:val="28"/>
              </w:rPr>
              <w:br/>
              <w:t>-Vi skal lete etter former og mønstre inne og ute.</w:t>
            </w:r>
            <w:r>
              <w:rPr>
                <w:rFonts w:ascii="Comic Sans MS" w:hAnsi="Comic Sans MS" w:cs="Times New Roman"/>
                <w:sz w:val="24"/>
                <w:szCs w:val="28"/>
              </w:rPr>
              <w:br/>
              <w:t>-Legge til rette for å skape et miljø der barna har lett tilgang til spill og ulikt konstruksjonsmateriell.</w:t>
            </w:r>
            <w:r>
              <w:rPr>
                <w:rFonts w:ascii="Comic Sans MS" w:hAnsi="Comic Sans MS" w:cs="Times New Roman"/>
                <w:sz w:val="24"/>
                <w:szCs w:val="28"/>
              </w:rPr>
              <w:br/>
              <w:t>-Små grupper for utforskning og utdypninger.</w:t>
            </w:r>
            <w:r>
              <w:rPr>
                <w:rFonts w:ascii="Comic Sans MS" w:hAnsi="Comic Sans MS" w:cs="Times New Roman"/>
                <w:sz w:val="24"/>
                <w:szCs w:val="28"/>
              </w:rPr>
              <w:br/>
              <w:t>-Bruk av nettbrett/pc.</w:t>
            </w:r>
          </w:p>
        </w:tc>
      </w:tr>
    </w:tbl>
    <w:p w:rsidR="002B2FDD" w:rsidRDefault="002B2FDD" w:rsidP="00BE6CB0">
      <w:pPr>
        <w:rPr>
          <w:rFonts w:ascii="Comic Sans MS" w:hAnsi="Comic Sans MS" w:cs="Arial"/>
          <w:b/>
          <w:color w:val="00B0F0"/>
          <w:sz w:val="28"/>
          <w:szCs w:val="28"/>
        </w:rPr>
      </w:pPr>
    </w:p>
    <w:sectPr w:rsidR="002B2FDD" w:rsidSect="00D330DE">
      <w:type w:val="continuous"/>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1444" w:rsidRDefault="00261444" w:rsidP="003B259D">
      <w:pPr>
        <w:spacing w:after="0" w:line="240" w:lineRule="auto"/>
      </w:pPr>
      <w:r>
        <w:separator/>
      </w:r>
    </w:p>
  </w:endnote>
  <w:endnote w:type="continuationSeparator" w:id="0">
    <w:p w:rsidR="00261444" w:rsidRDefault="00261444" w:rsidP="003B2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2F8" w:rsidRDefault="006562F8">
    <w:pPr>
      <w:pStyle w:val="Bunntekst"/>
      <w:rPr>
        <w:color w:val="595959" w:themeColor="text1" w:themeTint="A6"/>
        <w:sz w:val="18"/>
        <w:szCs w:val="18"/>
      </w:rPr>
    </w:pPr>
    <w:r>
      <w:rPr>
        <w:color w:val="595959" w:themeColor="text1" w:themeTint="A6"/>
        <w:sz w:val="18"/>
        <w:szCs w:val="18"/>
      </w:rPr>
      <w:ptab w:relativeTo="margin" w:alignment="right" w:leader="none"/>
    </w:r>
    <w:r>
      <w:rPr>
        <w:color w:val="595959" w:themeColor="text1" w:themeTint="A6"/>
        <w:sz w:val="18"/>
        <w:szCs w:val="18"/>
      </w:rPr>
      <w:t xml:space="preserve"> </w:t>
    </w:r>
    <w:sdt>
      <w:sdtPr>
        <w:rPr>
          <w:color w:val="595959" w:themeColor="text1" w:themeTint="A6"/>
          <w:sz w:val="18"/>
          <w:szCs w:val="18"/>
        </w:rPr>
        <w:alias w:val="Forfatter"/>
        <w:tag w:val=""/>
        <w:id w:val="391861592"/>
        <w:placeholder>
          <w:docPart w:val="65C5049CF329455EA76A43C4D1A8C5F1"/>
        </w:placeholder>
        <w:dataBinding w:prefixMappings="xmlns:ns0='http://purl.org/dc/elements/1.1/' xmlns:ns1='http://schemas.openxmlformats.org/package/2006/metadata/core-properties' " w:xpath="/ns1:coreProperties[1]/ns0:creator[1]" w:storeItemID="{6C3C8BC8-F283-45AE-878A-BAB7291924A1}"/>
        <w:text/>
      </w:sdtPr>
      <w:sdtEndPr/>
      <w:sdtContent>
        <w:r>
          <w:rPr>
            <w:color w:val="595959" w:themeColor="text1" w:themeTint="A6"/>
            <w:sz w:val="18"/>
            <w:szCs w:val="18"/>
          </w:rPr>
          <w:t>Ragnhild Ekrem</w:t>
        </w:r>
      </w:sdtContent>
    </w:sdt>
  </w:p>
  <w:p w:rsidR="003B259D" w:rsidRDefault="003B259D">
    <w:pPr>
      <w:pStyle w:val="Bunn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1444" w:rsidRDefault="00261444" w:rsidP="003B259D">
      <w:pPr>
        <w:spacing w:after="0" w:line="240" w:lineRule="auto"/>
      </w:pPr>
      <w:r>
        <w:separator/>
      </w:r>
    </w:p>
  </w:footnote>
  <w:footnote w:type="continuationSeparator" w:id="0">
    <w:p w:rsidR="00261444" w:rsidRDefault="00261444" w:rsidP="003B25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F04B9"/>
    <w:multiLevelType w:val="hybridMultilevel"/>
    <w:tmpl w:val="D35643C8"/>
    <w:lvl w:ilvl="0" w:tplc="60922766">
      <w:start w:val="5"/>
      <w:numFmt w:val="decimal"/>
      <w:lvlText w:val="%1"/>
      <w:lvlJc w:val="left"/>
      <w:pPr>
        <w:ind w:left="840" w:hanging="360"/>
      </w:pPr>
      <w:rPr>
        <w:rFonts w:hint="default"/>
      </w:rPr>
    </w:lvl>
    <w:lvl w:ilvl="1" w:tplc="04140019" w:tentative="1">
      <w:start w:val="1"/>
      <w:numFmt w:val="lowerLetter"/>
      <w:lvlText w:val="%2."/>
      <w:lvlJc w:val="left"/>
      <w:pPr>
        <w:ind w:left="1560" w:hanging="360"/>
      </w:pPr>
    </w:lvl>
    <w:lvl w:ilvl="2" w:tplc="0414001B" w:tentative="1">
      <w:start w:val="1"/>
      <w:numFmt w:val="lowerRoman"/>
      <w:lvlText w:val="%3."/>
      <w:lvlJc w:val="right"/>
      <w:pPr>
        <w:ind w:left="2280" w:hanging="180"/>
      </w:pPr>
    </w:lvl>
    <w:lvl w:ilvl="3" w:tplc="0414000F" w:tentative="1">
      <w:start w:val="1"/>
      <w:numFmt w:val="decimal"/>
      <w:lvlText w:val="%4."/>
      <w:lvlJc w:val="left"/>
      <w:pPr>
        <w:ind w:left="3000" w:hanging="360"/>
      </w:pPr>
    </w:lvl>
    <w:lvl w:ilvl="4" w:tplc="04140019" w:tentative="1">
      <w:start w:val="1"/>
      <w:numFmt w:val="lowerLetter"/>
      <w:lvlText w:val="%5."/>
      <w:lvlJc w:val="left"/>
      <w:pPr>
        <w:ind w:left="3720" w:hanging="360"/>
      </w:pPr>
    </w:lvl>
    <w:lvl w:ilvl="5" w:tplc="0414001B" w:tentative="1">
      <w:start w:val="1"/>
      <w:numFmt w:val="lowerRoman"/>
      <w:lvlText w:val="%6."/>
      <w:lvlJc w:val="right"/>
      <w:pPr>
        <w:ind w:left="4440" w:hanging="180"/>
      </w:pPr>
    </w:lvl>
    <w:lvl w:ilvl="6" w:tplc="0414000F" w:tentative="1">
      <w:start w:val="1"/>
      <w:numFmt w:val="decimal"/>
      <w:lvlText w:val="%7."/>
      <w:lvlJc w:val="left"/>
      <w:pPr>
        <w:ind w:left="5160" w:hanging="360"/>
      </w:pPr>
    </w:lvl>
    <w:lvl w:ilvl="7" w:tplc="04140019" w:tentative="1">
      <w:start w:val="1"/>
      <w:numFmt w:val="lowerLetter"/>
      <w:lvlText w:val="%8."/>
      <w:lvlJc w:val="left"/>
      <w:pPr>
        <w:ind w:left="5880" w:hanging="360"/>
      </w:pPr>
    </w:lvl>
    <w:lvl w:ilvl="8" w:tplc="0414001B" w:tentative="1">
      <w:start w:val="1"/>
      <w:numFmt w:val="lowerRoman"/>
      <w:lvlText w:val="%9."/>
      <w:lvlJc w:val="right"/>
      <w:pPr>
        <w:ind w:left="6600" w:hanging="180"/>
      </w:pPr>
    </w:lvl>
  </w:abstractNum>
  <w:abstractNum w:abstractNumId="1" w15:restartNumberingAfterBreak="0">
    <w:nsid w:val="175D092F"/>
    <w:multiLevelType w:val="hybridMultilevel"/>
    <w:tmpl w:val="BC6E40D6"/>
    <w:lvl w:ilvl="0" w:tplc="F62EF946">
      <w:start w:val="1"/>
      <w:numFmt w:val="decimal"/>
      <w:lvlText w:val="%1"/>
      <w:lvlJc w:val="left"/>
      <w:pPr>
        <w:ind w:left="840" w:hanging="360"/>
      </w:pPr>
      <w:rPr>
        <w:rFonts w:hint="default"/>
      </w:rPr>
    </w:lvl>
    <w:lvl w:ilvl="1" w:tplc="04140019" w:tentative="1">
      <w:start w:val="1"/>
      <w:numFmt w:val="lowerLetter"/>
      <w:lvlText w:val="%2."/>
      <w:lvlJc w:val="left"/>
      <w:pPr>
        <w:ind w:left="1560" w:hanging="360"/>
      </w:pPr>
    </w:lvl>
    <w:lvl w:ilvl="2" w:tplc="0414001B" w:tentative="1">
      <w:start w:val="1"/>
      <w:numFmt w:val="lowerRoman"/>
      <w:lvlText w:val="%3."/>
      <w:lvlJc w:val="right"/>
      <w:pPr>
        <w:ind w:left="2280" w:hanging="180"/>
      </w:pPr>
    </w:lvl>
    <w:lvl w:ilvl="3" w:tplc="0414000F" w:tentative="1">
      <w:start w:val="1"/>
      <w:numFmt w:val="decimal"/>
      <w:lvlText w:val="%4."/>
      <w:lvlJc w:val="left"/>
      <w:pPr>
        <w:ind w:left="3000" w:hanging="360"/>
      </w:pPr>
    </w:lvl>
    <w:lvl w:ilvl="4" w:tplc="04140019" w:tentative="1">
      <w:start w:val="1"/>
      <w:numFmt w:val="lowerLetter"/>
      <w:lvlText w:val="%5."/>
      <w:lvlJc w:val="left"/>
      <w:pPr>
        <w:ind w:left="3720" w:hanging="360"/>
      </w:pPr>
    </w:lvl>
    <w:lvl w:ilvl="5" w:tplc="0414001B" w:tentative="1">
      <w:start w:val="1"/>
      <w:numFmt w:val="lowerRoman"/>
      <w:lvlText w:val="%6."/>
      <w:lvlJc w:val="right"/>
      <w:pPr>
        <w:ind w:left="4440" w:hanging="180"/>
      </w:pPr>
    </w:lvl>
    <w:lvl w:ilvl="6" w:tplc="0414000F" w:tentative="1">
      <w:start w:val="1"/>
      <w:numFmt w:val="decimal"/>
      <w:lvlText w:val="%7."/>
      <w:lvlJc w:val="left"/>
      <w:pPr>
        <w:ind w:left="5160" w:hanging="360"/>
      </w:pPr>
    </w:lvl>
    <w:lvl w:ilvl="7" w:tplc="04140019" w:tentative="1">
      <w:start w:val="1"/>
      <w:numFmt w:val="lowerLetter"/>
      <w:lvlText w:val="%8."/>
      <w:lvlJc w:val="left"/>
      <w:pPr>
        <w:ind w:left="5880" w:hanging="360"/>
      </w:pPr>
    </w:lvl>
    <w:lvl w:ilvl="8" w:tplc="0414001B" w:tentative="1">
      <w:start w:val="1"/>
      <w:numFmt w:val="lowerRoman"/>
      <w:lvlText w:val="%9."/>
      <w:lvlJc w:val="right"/>
      <w:pPr>
        <w:ind w:left="6600" w:hanging="180"/>
      </w:pPr>
    </w:lvl>
  </w:abstractNum>
  <w:abstractNum w:abstractNumId="2" w15:restartNumberingAfterBreak="0">
    <w:nsid w:val="2A0E03CB"/>
    <w:multiLevelType w:val="hybridMultilevel"/>
    <w:tmpl w:val="395E30D4"/>
    <w:lvl w:ilvl="0" w:tplc="315C14EE">
      <w:start w:val="5"/>
      <w:numFmt w:val="decimal"/>
      <w:lvlText w:val="%1"/>
      <w:lvlJc w:val="left"/>
      <w:pPr>
        <w:ind w:left="840" w:hanging="360"/>
      </w:pPr>
      <w:rPr>
        <w:rFonts w:hint="default"/>
      </w:rPr>
    </w:lvl>
    <w:lvl w:ilvl="1" w:tplc="04140019" w:tentative="1">
      <w:start w:val="1"/>
      <w:numFmt w:val="lowerLetter"/>
      <w:lvlText w:val="%2."/>
      <w:lvlJc w:val="left"/>
      <w:pPr>
        <w:ind w:left="1560" w:hanging="360"/>
      </w:pPr>
    </w:lvl>
    <w:lvl w:ilvl="2" w:tplc="0414001B" w:tentative="1">
      <w:start w:val="1"/>
      <w:numFmt w:val="lowerRoman"/>
      <w:lvlText w:val="%3."/>
      <w:lvlJc w:val="right"/>
      <w:pPr>
        <w:ind w:left="2280" w:hanging="180"/>
      </w:pPr>
    </w:lvl>
    <w:lvl w:ilvl="3" w:tplc="0414000F" w:tentative="1">
      <w:start w:val="1"/>
      <w:numFmt w:val="decimal"/>
      <w:lvlText w:val="%4."/>
      <w:lvlJc w:val="left"/>
      <w:pPr>
        <w:ind w:left="3000" w:hanging="360"/>
      </w:pPr>
    </w:lvl>
    <w:lvl w:ilvl="4" w:tplc="04140019" w:tentative="1">
      <w:start w:val="1"/>
      <w:numFmt w:val="lowerLetter"/>
      <w:lvlText w:val="%5."/>
      <w:lvlJc w:val="left"/>
      <w:pPr>
        <w:ind w:left="3720" w:hanging="360"/>
      </w:pPr>
    </w:lvl>
    <w:lvl w:ilvl="5" w:tplc="0414001B" w:tentative="1">
      <w:start w:val="1"/>
      <w:numFmt w:val="lowerRoman"/>
      <w:lvlText w:val="%6."/>
      <w:lvlJc w:val="right"/>
      <w:pPr>
        <w:ind w:left="4440" w:hanging="180"/>
      </w:pPr>
    </w:lvl>
    <w:lvl w:ilvl="6" w:tplc="0414000F" w:tentative="1">
      <w:start w:val="1"/>
      <w:numFmt w:val="decimal"/>
      <w:lvlText w:val="%7."/>
      <w:lvlJc w:val="left"/>
      <w:pPr>
        <w:ind w:left="5160" w:hanging="360"/>
      </w:pPr>
    </w:lvl>
    <w:lvl w:ilvl="7" w:tplc="04140019" w:tentative="1">
      <w:start w:val="1"/>
      <w:numFmt w:val="lowerLetter"/>
      <w:lvlText w:val="%8."/>
      <w:lvlJc w:val="left"/>
      <w:pPr>
        <w:ind w:left="5880" w:hanging="360"/>
      </w:pPr>
    </w:lvl>
    <w:lvl w:ilvl="8" w:tplc="0414001B" w:tentative="1">
      <w:start w:val="1"/>
      <w:numFmt w:val="lowerRoman"/>
      <w:lvlText w:val="%9."/>
      <w:lvlJc w:val="right"/>
      <w:pPr>
        <w:ind w:left="6600" w:hanging="180"/>
      </w:pPr>
    </w:lvl>
  </w:abstractNum>
  <w:abstractNum w:abstractNumId="3" w15:restartNumberingAfterBreak="0">
    <w:nsid w:val="2B587816"/>
    <w:multiLevelType w:val="hybridMultilevel"/>
    <w:tmpl w:val="A82E921E"/>
    <w:lvl w:ilvl="0" w:tplc="CDDA9F38">
      <w:start w:val="7"/>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5D6C32AF"/>
    <w:multiLevelType w:val="hybridMultilevel"/>
    <w:tmpl w:val="386AACFA"/>
    <w:lvl w:ilvl="0" w:tplc="0D22531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62214C00"/>
    <w:multiLevelType w:val="hybridMultilevel"/>
    <w:tmpl w:val="F0C67D04"/>
    <w:lvl w:ilvl="0" w:tplc="AAF4DFBC">
      <w:start w:val="5"/>
      <w:numFmt w:val="bullet"/>
      <w:lvlText w:val="-"/>
      <w:lvlJc w:val="left"/>
      <w:pPr>
        <w:ind w:left="720" w:hanging="360"/>
      </w:pPr>
      <w:rPr>
        <w:rFonts w:ascii="Comic Sans MS" w:eastAsiaTheme="minorHAnsi" w:hAnsi="Comic Sans M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6C3C04E6"/>
    <w:multiLevelType w:val="hybridMultilevel"/>
    <w:tmpl w:val="C8D664B4"/>
    <w:lvl w:ilvl="0" w:tplc="71540226">
      <w:start w:val="1"/>
      <w:numFmt w:val="decimal"/>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77252347"/>
    <w:multiLevelType w:val="hybridMultilevel"/>
    <w:tmpl w:val="B5528CC2"/>
    <w:lvl w:ilvl="0" w:tplc="52CAA1C6">
      <w:start w:val="4"/>
      <w:numFmt w:val="decimal"/>
      <w:lvlText w:val="%1"/>
      <w:lvlJc w:val="left"/>
      <w:pPr>
        <w:ind w:left="840" w:hanging="360"/>
      </w:pPr>
      <w:rPr>
        <w:rFonts w:hint="default"/>
      </w:rPr>
    </w:lvl>
    <w:lvl w:ilvl="1" w:tplc="04140019" w:tentative="1">
      <w:start w:val="1"/>
      <w:numFmt w:val="lowerLetter"/>
      <w:lvlText w:val="%2."/>
      <w:lvlJc w:val="left"/>
      <w:pPr>
        <w:ind w:left="1560" w:hanging="360"/>
      </w:pPr>
    </w:lvl>
    <w:lvl w:ilvl="2" w:tplc="0414001B" w:tentative="1">
      <w:start w:val="1"/>
      <w:numFmt w:val="lowerRoman"/>
      <w:lvlText w:val="%3."/>
      <w:lvlJc w:val="right"/>
      <w:pPr>
        <w:ind w:left="2280" w:hanging="180"/>
      </w:pPr>
    </w:lvl>
    <w:lvl w:ilvl="3" w:tplc="0414000F" w:tentative="1">
      <w:start w:val="1"/>
      <w:numFmt w:val="decimal"/>
      <w:lvlText w:val="%4."/>
      <w:lvlJc w:val="left"/>
      <w:pPr>
        <w:ind w:left="3000" w:hanging="360"/>
      </w:pPr>
    </w:lvl>
    <w:lvl w:ilvl="4" w:tplc="04140019" w:tentative="1">
      <w:start w:val="1"/>
      <w:numFmt w:val="lowerLetter"/>
      <w:lvlText w:val="%5."/>
      <w:lvlJc w:val="left"/>
      <w:pPr>
        <w:ind w:left="3720" w:hanging="360"/>
      </w:pPr>
    </w:lvl>
    <w:lvl w:ilvl="5" w:tplc="0414001B" w:tentative="1">
      <w:start w:val="1"/>
      <w:numFmt w:val="lowerRoman"/>
      <w:lvlText w:val="%6."/>
      <w:lvlJc w:val="right"/>
      <w:pPr>
        <w:ind w:left="4440" w:hanging="180"/>
      </w:pPr>
    </w:lvl>
    <w:lvl w:ilvl="6" w:tplc="0414000F" w:tentative="1">
      <w:start w:val="1"/>
      <w:numFmt w:val="decimal"/>
      <w:lvlText w:val="%7."/>
      <w:lvlJc w:val="left"/>
      <w:pPr>
        <w:ind w:left="5160" w:hanging="360"/>
      </w:pPr>
    </w:lvl>
    <w:lvl w:ilvl="7" w:tplc="04140019" w:tentative="1">
      <w:start w:val="1"/>
      <w:numFmt w:val="lowerLetter"/>
      <w:lvlText w:val="%8."/>
      <w:lvlJc w:val="left"/>
      <w:pPr>
        <w:ind w:left="5880" w:hanging="360"/>
      </w:pPr>
    </w:lvl>
    <w:lvl w:ilvl="8" w:tplc="0414001B" w:tentative="1">
      <w:start w:val="1"/>
      <w:numFmt w:val="lowerRoman"/>
      <w:lvlText w:val="%9."/>
      <w:lvlJc w:val="right"/>
      <w:pPr>
        <w:ind w:left="6600" w:hanging="180"/>
      </w:pPr>
    </w:lvl>
  </w:abstractNum>
  <w:abstractNum w:abstractNumId="8" w15:restartNumberingAfterBreak="0">
    <w:nsid w:val="7F570811"/>
    <w:multiLevelType w:val="hybridMultilevel"/>
    <w:tmpl w:val="5CE4FF70"/>
    <w:lvl w:ilvl="0" w:tplc="04140001">
      <w:numFmt w:val="bullet"/>
      <w:lvlText w:val=""/>
      <w:lvlJc w:val="left"/>
      <w:pPr>
        <w:ind w:left="720" w:hanging="360"/>
      </w:pPr>
      <w:rPr>
        <w:rFonts w:ascii="Symbol" w:eastAsia="Times New Roman"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8"/>
  </w:num>
  <w:num w:numId="4">
    <w:abstractNumId w:val="6"/>
  </w:num>
  <w:num w:numId="5">
    <w:abstractNumId w:val="1"/>
  </w:num>
  <w:num w:numId="6">
    <w:abstractNumId w:val="0"/>
  </w:num>
  <w:num w:numId="7">
    <w:abstractNumId w:val="2"/>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1C2"/>
    <w:rsid w:val="0004767B"/>
    <w:rsid w:val="000662EF"/>
    <w:rsid w:val="00072041"/>
    <w:rsid w:val="000807A0"/>
    <w:rsid w:val="00092697"/>
    <w:rsid w:val="000B7AA3"/>
    <w:rsid w:val="000C718C"/>
    <w:rsid w:val="000D4687"/>
    <w:rsid w:val="000E27F6"/>
    <w:rsid w:val="000F191C"/>
    <w:rsid w:val="000F6684"/>
    <w:rsid w:val="00110DB7"/>
    <w:rsid w:val="00136155"/>
    <w:rsid w:val="001771DB"/>
    <w:rsid w:val="00185C3D"/>
    <w:rsid w:val="002241C2"/>
    <w:rsid w:val="002430D9"/>
    <w:rsid w:val="00252BE4"/>
    <w:rsid w:val="00261444"/>
    <w:rsid w:val="002621FA"/>
    <w:rsid w:val="002B2FDD"/>
    <w:rsid w:val="002E25F9"/>
    <w:rsid w:val="002F0842"/>
    <w:rsid w:val="002F0D01"/>
    <w:rsid w:val="003606F6"/>
    <w:rsid w:val="00366302"/>
    <w:rsid w:val="00372421"/>
    <w:rsid w:val="003A54E4"/>
    <w:rsid w:val="003A5EAA"/>
    <w:rsid w:val="003B259D"/>
    <w:rsid w:val="00414780"/>
    <w:rsid w:val="00480BFB"/>
    <w:rsid w:val="0049489E"/>
    <w:rsid w:val="004A5429"/>
    <w:rsid w:val="0050614D"/>
    <w:rsid w:val="00546EE5"/>
    <w:rsid w:val="00581E75"/>
    <w:rsid w:val="005D3584"/>
    <w:rsid w:val="005D5534"/>
    <w:rsid w:val="005F2AE6"/>
    <w:rsid w:val="006562F8"/>
    <w:rsid w:val="0068103F"/>
    <w:rsid w:val="006B550B"/>
    <w:rsid w:val="006E5446"/>
    <w:rsid w:val="006F1028"/>
    <w:rsid w:val="0073060B"/>
    <w:rsid w:val="007459E1"/>
    <w:rsid w:val="0076582C"/>
    <w:rsid w:val="007664A2"/>
    <w:rsid w:val="00771332"/>
    <w:rsid w:val="007C10FD"/>
    <w:rsid w:val="008076FC"/>
    <w:rsid w:val="00835100"/>
    <w:rsid w:val="00857C2D"/>
    <w:rsid w:val="00876056"/>
    <w:rsid w:val="008C0E2E"/>
    <w:rsid w:val="008D4AEF"/>
    <w:rsid w:val="0091516B"/>
    <w:rsid w:val="0091600F"/>
    <w:rsid w:val="00980E2C"/>
    <w:rsid w:val="009941A7"/>
    <w:rsid w:val="009B296F"/>
    <w:rsid w:val="00A0142E"/>
    <w:rsid w:val="00A01DDE"/>
    <w:rsid w:val="00A07416"/>
    <w:rsid w:val="00A237FA"/>
    <w:rsid w:val="00A932C8"/>
    <w:rsid w:val="00AA5EB8"/>
    <w:rsid w:val="00AF77DF"/>
    <w:rsid w:val="00B15723"/>
    <w:rsid w:val="00B36BCD"/>
    <w:rsid w:val="00B92B57"/>
    <w:rsid w:val="00B93D67"/>
    <w:rsid w:val="00B94358"/>
    <w:rsid w:val="00BB0409"/>
    <w:rsid w:val="00BE6CB0"/>
    <w:rsid w:val="00C06ED2"/>
    <w:rsid w:val="00C13910"/>
    <w:rsid w:val="00C23615"/>
    <w:rsid w:val="00C67B4D"/>
    <w:rsid w:val="00C90C51"/>
    <w:rsid w:val="00C920CF"/>
    <w:rsid w:val="00CD798F"/>
    <w:rsid w:val="00CE533B"/>
    <w:rsid w:val="00CF09CE"/>
    <w:rsid w:val="00D01BB8"/>
    <w:rsid w:val="00D330DE"/>
    <w:rsid w:val="00D556D1"/>
    <w:rsid w:val="00D715A5"/>
    <w:rsid w:val="00DA0E54"/>
    <w:rsid w:val="00E53CA3"/>
    <w:rsid w:val="00E5576F"/>
    <w:rsid w:val="00E55A91"/>
    <w:rsid w:val="00E56D36"/>
    <w:rsid w:val="00E96E2F"/>
    <w:rsid w:val="00ED2E76"/>
    <w:rsid w:val="00EE3CAE"/>
    <w:rsid w:val="00F522CD"/>
    <w:rsid w:val="00F70C47"/>
    <w:rsid w:val="00F7681C"/>
    <w:rsid w:val="00F92CAA"/>
    <w:rsid w:val="00FB2CD2"/>
    <w:rsid w:val="00FE4C7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4BEC2DA"/>
  <w15:chartTrackingRefBased/>
  <w15:docId w15:val="{A8769A7F-8D30-4335-8680-2475E8A16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ildetekst">
    <w:name w:val="caption"/>
    <w:basedOn w:val="Normal"/>
    <w:next w:val="Normal"/>
    <w:uiPriority w:val="35"/>
    <w:unhideWhenUsed/>
    <w:qFormat/>
    <w:rsid w:val="002241C2"/>
    <w:pPr>
      <w:spacing w:after="200" w:line="240" w:lineRule="auto"/>
    </w:pPr>
    <w:rPr>
      <w:i/>
      <w:iCs/>
      <w:color w:val="44546A" w:themeColor="text2"/>
      <w:sz w:val="18"/>
      <w:szCs w:val="18"/>
    </w:rPr>
  </w:style>
  <w:style w:type="paragraph" w:styleId="Listeavsnitt">
    <w:name w:val="List Paragraph"/>
    <w:basedOn w:val="Normal"/>
    <w:uiPriority w:val="34"/>
    <w:qFormat/>
    <w:rsid w:val="00C13910"/>
    <w:pPr>
      <w:spacing w:after="200" w:line="276" w:lineRule="auto"/>
      <w:ind w:left="720"/>
      <w:contextualSpacing/>
    </w:pPr>
  </w:style>
  <w:style w:type="table" w:styleId="Tabellrutenett">
    <w:name w:val="Table Grid"/>
    <w:basedOn w:val="Vanligtabell"/>
    <w:uiPriority w:val="59"/>
    <w:rsid w:val="00C13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52BE4"/>
    <w:pPr>
      <w:autoSpaceDE w:val="0"/>
      <w:autoSpaceDN w:val="0"/>
      <w:adjustRightInd w:val="0"/>
      <w:spacing w:after="0" w:line="240" w:lineRule="auto"/>
    </w:pPr>
    <w:rPr>
      <w:rFonts w:ascii="Arial" w:hAnsi="Arial" w:cs="Arial"/>
      <w:color w:val="000000"/>
      <w:sz w:val="24"/>
      <w:szCs w:val="24"/>
    </w:rPr>
  </w:style>
  <w:style w:type="character" w:styleId="Hyperkobling">
    <w:name w:val="Hyperlink"/>
    <w:basedOn w:val="Standardskriftforavsnitt"/>
    <w:uiPriority w:val="99"/>
    <w:unhideWhenUsed/>
    <w:rsid w:val="0073060B"/>
    <w:rPr>
      <w:color w:val="0563C1" w:themeColor="hyperlink"/>
      <w:u w:val="single"/>
    </w:rPr>
  </w:style>
  <w:style w:type="paragraph" w:styleId="Bobletekst">
    <w:name w:val="Balloon Text"/>
    <w:basedOn w:val="Normal"/>
    <w:link w:val="BobletekstTegn"/>
    <w:uiPriority w:val="99"/>
    <w:semiHidden/>
    <w:unhideWhenUsed/>
    <w:rsid w:val="0068103F"/>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68103F"/>
    <w:rPr>
      <w:rFonts w:ascii="Segoe UI" w:hAnsi="Segoe UI" w:cs="Segoe UI"/>
      <w:sz w:val="18"/>
      <w:szCs w:val="18"/>
    </w:rPr>
  </w:style>
  <w:style w:type="paragraph" w:styleId="Topptekst">
    <w:name w:val="header"/>
    <w:basedOn w:val="Normal"/>
    <w:link w:val="TopptekstTegn"/>
    <w:uiPriority w:val="99"/>
    <w:unhideWhenUsed/>
    <w:rsid w:val="003B259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B259D"/>
  </w:style>
  <w:style w:type="paragraph" w:styleId="Bunntekst">
    <w:name w:val="footer"/>
    <w:basedOn w:val="Normal"/>
    <w:link w:val="BunntekstTegn"/>
    <w:uiPriority w:val="99"/>
    <w:unhideWhenUsed/>
    <w:rsid w:val="003B259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B25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wmf"/><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dokument.docx"/><Relationship Id="rId24" Type="http://schemas.openxmlformats.org/officeDocument/2006/relationships/diagramData" Target="diagrams/data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microsoft.com/office/2007/relationships/diagramDrawing" Target="diagrams/drawing1.xml"/><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ragnhild.ekrem@rost.kommune.no" TargetMode="Externa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diagramColors" Target="diagrams/colors1.xm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E5A508-F324-4889-9AC3-2B9E768CFC7D}"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nb-NO"/>
        </a:p>
      </dgm:t>
    </dgm:pt>
    <dgm:pt modelId="{79A19816-C83A-48C0-91E0-FAD222A134F1}">
      <dgm:prSet phldrT="[Tekst]"/>
      <dgm:spPr>
        <a:solidFill>
          <a:schemeClr val="accent1">
            <a:lumMod val="20000"/>
            <a:lumOff val="80000"/>
          </a:schemeClr>
        </a:solidFill>
      </dgm:spPr>
      <dgm:t>
        <a:bodyPr/>
        <a:lstStyle/>
        <a:p>
          <a:r>
            <a:rPr lang="nb-NO">
              <a:solidFill>
                <a:sysClr val="windowText" lastClr="000000"/>
              </a:solidFill>
            </a:rPr>
            <a:t>Fagområder</a:t>
          </a:r>
        </a:p>
      </dgm:t>
    </dgm:pt>
    <dgm:pt modelId="{2F2860DD-A49E-455D-A892-B0E30A87044B}" type="parTrans" cxnId="{2A623589-998C-4A89-B2D6-8D6056995295}">
      <dgm:prSet/>
      <dgm:spPr/>
      <dgm:t>
        <a:bodyPr/>
        <a:lstStyle/>
        <a:p>
          <a:endParaRPr lang="nb-NO"/>
        </a:p>
      </dgm:t>
    </dgm:pt>
    <dgm:pt modelId="{325D95C2-F6E6-4981-BF6A-EC8A94467EFC}" type="sibTrans" cxnId="{2A623589-998C-4A89-B2D6-8D6056995295}">
      <dgm:prSet/>
      <dgm:spPr/>
      <dgm:t>
        <a:bodyPr/>
        <a:lstStyle/>
        <a:p>
          <a:endParaRPr lang="nb-NO"/>
        </a:p>
      </dgm:t>
    </dgm:pt>
    <dgm:pt modelId="{D7BB681C-5E2E-4EC5-AA1B-DEF4C8D37B5D}">
      <dgm:prSet phldrT="[Tekst]"/>
      <dgm:spPr>
        <a:solidFill>
          <a:srgbClr val="92D050"/>
        </a:solidFill>
      </dgm:spPr>
      <dgm:t>
        <a:bodyPr/>
        <a:lstStyle/>
        <a:p>
          <a:r>
            <a:rPr lang="nb-NO">
              <a:solidFill>
                <a:sysClr val="windowText" lastClr="000000"/>
              </a:solidFill>
            </a:rPr>
            <a:t>språk, tekst og kommunikasjon</a:t>
          </a:r>
        </a:p>
      </dgm:t>
    </dgm:pt>
    <dgm:pt modelId="{FB3A7FDD-03DB-4079-A38B-B569098AFAE4}" type="parTrans" cxnId="{A1689301-F985-4905-9106-DDF6A8A7DEAD}">
      <dgm:prSet/>
      <dgm:spPr/>
      <dgm:t>
        <a:bodyPr/>
        <a:lstStyle/>
        <a:p>
          <a:endParaRPr lang="nb-NO"/>
        </a:p>
      </dgm:t>
    </dgm:pt>
    <dgm:pt modelId="{21D2C6DF-EE14-45F7-B68B-75DFB548DE51}" type="sibTrans" cxnId="{A1689301-F985-4905-9106-DDF6A8A7DEAD}">
      <dgm:prSet/>
      <dgm:spPr/>
      <dgm:t>
        <a:bodyPr/>
        <a:lstStyle/>
        <a:p>
          <a:endParaRPr lang="nb-NO"/>
        </a:p>
      </dgm:t>
    </dgm:pt>
    <dgm:pt modelId="{906D8286-97EA-4673-B66A-EA11B4686812}">
      <dgm:prSet phldrT="[Tekst]"/>
      <dgm:spPr>
        <a:solidFill>
          <a:srgbClr val="00B0F0"/>
        </a:solidFill>
      </dgm:spPr>
      <dgm:t>
        <a:bodyPr/>
        <a:lstStyle/>
        <a:p>
          <a:r>
            <a:rPr lang="nb-NO">
              <a:solidFill>
                <a:sysClr val="windowText" lastClr="000000"/>
              </a:solidFill>
            </a:rPr>
            <a:t>Antall, rom og form</a:t>
          </a:r>
        </a:p>
      </dgm:t>
    </dgm:pt>
    <dgm:pt modelId="{41B970D8-5D70-459D-ADE4-D10177EEC5BC}" type="parTrans" cxnId="{9C310391-A709-4CEC-837D-A84026A3A95D}">
      <dgm:prSet/>
      <dgm:spPr/>
      <dgm:t>
        <a:bodyPr/>
        <a:lstStyle/>
        <a:p>
          <a:endParaRPr lang="nb-NO"/>
        </a:p>
      </dgm:t>
    </dgm:pt>
    <dgm:pt modelId="{A084F1BA-11B6-4D50-BA8B-D7D08575D4B2}" type="sibTrans" cxnId="{9C310391-A709-4CEC-837D-A84026A3A95D}">
      <dgm:prSet/>
      <dgm:spPr/>
      <dgm:t>
        <a:bodyPr/>
        <a:lstStyle/>
        <a:p>
          <a:endParaRPr lang="nb-NO"/>
        </a:p>
      </dgm:t>
    </dgm:pt>
    <dgm:pt modelId="{F1FAA2D8-BCE0-4F53-801D-922574831CB2}">
      <dgm:prSet phldrT="[Tekst]"/>
      <dgm:spPr>
        <a:solidFill>
          <a:srgbClr val="9954CC"/>
        </a:solidFill>
        <a:ln>
          <a:solidFill>
            <a:srgbClr val="7030A0"/>
          </a:solidFill>
        </a:ln>
      </dgm:spPr>
      <dgm:t>
        <a:bodyPr/>
        <a:lstStyle/>
        <a:p>
          <a:r>
            <a:rPr lang="nb-NO">
              <a:solidFill>
                <a:sysClr val="windowText" lastClr="000000"/>
              </a:solidFill>
            </a:rPr>
            <a:t>Etikk, religion og filosofi</a:t>
          </a:r>
        </a:p>
      </dgm:t>
    </dgm:pt>
    <dgm:pt modelId="{27721674-B254-441C-80AB-DF0F06B91640}" type="parTrans" cxnId="{6C06535E-EF6F-4A4C-8A9E-65676C65CC5E}">
      <dgm:prSet/>
      <dgm:spPr/>
      <dgm:t>
        <a:bodyPr/>
        <a:lstStyle/>
        <a:p>
          <a:endParaRPr lang="nb-NO"/>
        </a:p>
      </dgm:t>
    </dgm:pt>
    <dgm:pt modelId="{7361D9B9-F527-49D5-8632-43AC8F998F55}" type="sibTrans" cxnId="{6C06535E-EF6F-4A4C-8A9E-65676C65CC5E}">
      <dgm:prSet/>
      <dgm:spPr/>
      <dgm:t>
        <a:bodyPr/>
        <a:lstStyle/>
        <a:p>
          <a:endParaRPr lang="nb-NO"/>
        </a:p>
      </dgm:t>
    </dgm:pt>
    <dgm:pt modelId="{555C778A-EAF5-40B1-B37D-6FFE3AFFEED8}">
      <dgm:prSet phldrT="[Tekst]"/>
      <dgm:spPr>
        <a:solidFill>
          <a:srgbClr val="EDED43"/>
        </a:solidFill>
      </dgm:spPr>
      <dgm:t>
        <a:bodyPr/>
        <a:lstStyle/>
        <a:p>
          <a:r>
            <a:rPr lang="nb-NO">
              <a:solidFill>
                <a:sysClr val="windowText" lastClr="000000"/>
              </a:solidFill>
            </a:rPr>
            <a:t>Nærmiljø og samfunn</a:t>
          </a:r>
        </a:p>
      </dgm:t>
    </dgm:pt>
    <dgm:pt modelId="{3E3CFD8C-1B8F-44F5-B5EF-C50D25E81D5A}" type="parTrans" cxnId="{2F552415-3CA3-46DF-BB66-963FBBCACB0B}">
      <dgm:prSet/>
      <dgm:spPr/>
      <dgm:t>
        <a:bodyPr/>
        <a:lstStyle/>
        <a:p>
          <a:endParaRPr lang="nb-NO"/>
        </a:p>
      </dgm:t>
    </dgm:pt>
    <dgm:pt modelId="{058A13BA-3FB6-4CCB-8189-A9C72F10E1D0}" type="sibTrans" cxnId="{2F552415-3CA3-46DF-BB66-963FBBCACB0B}">
      <dgm:prSet/>
      <dgm:spPr/>
      <dgm:t>
        <a:bodyPr/>
        <a:lstStyle/>
        <a:p>
          <a:endParaRPr lang="nb-NO"/>
        </a:p>
      </dgm:t>
    </dgm:pt>
    <dgm:pt modelId="{8E08F59F-1361-4411-A748-F30937824100}">
      <dgm:prSet/>
      <dgm:spPr>
        <a:solidFill>
          <a:srgbClr val="FFC000"/>
        </a:solidFill>
      </dgm:spPr>
      <dgm:t>
        <a:bodyPr/>
        <a:lstStyle/>
        <a:p>
          <a:r>
            <a:rPr lang="nb-NO">
              <a:solidFill>
                <a:sysClr val="windowText" lastClr="000000"/>
              </a:solidFill>
            </a:rPr>
            <a:t>Natur, miljø og teknologi</a:t>
          </a:r>
        </a:p>
      </dgm:t>
    </dgm:pt>
    <dgm:pt modelId="{B6B7D32F-F9D1-44B6-B91C-92C1E4E54ED0}" type="parTrans" cxnId="{9E612E41-8BEB-4202-8687-712CE20C1699}">
      <dgm:prSet/>
      <dgm:spPr/>
      <dgm:t>
        <a:bodyPr/>
        <a:lstStyle/>
        <a:p>
          <a:endParaRPr lang="nb-NO"/>
        </a:p>
      </dgm:t>
    </dgm:pt>
    <dgm:pt modelId="{68FE80D0-702B-4202-80D6-0F8F5B63FC83}" type="sibTrans" cxnId="{9E612E41-8BEB-4202-8687-712CE20C1699}">
      <dgm:prSet/>
      <dgm:spPr/>
      <dgm:t>
        <a:bodyPr/>
        <a:lstStyle/>
        <a:p>
          <a:endParaRPr lang="nb-NO"/>
        </a:p>
      </dgm:t>
    </dgm:pt>
    <dgm:pt modelId="{112F2EE8-B419-4D1E-BE58-0382FF67906B}">
      <dgm:prSet/>
      <dgm:spPr>
        <a:solidFill>
          <a:srgbClr val="E749BE"/>
        </a:solidFill>
      </dgm:spPr>
      <dgm:t>
        <a:bodyPr/>
        <a:lstStyle/>
        <a:p>
          <a:r>
            <a:rPr lang="nb-NO">
              <a:solidFill>
                <a:sysClr val="windowText" lastClr="000000"/>
              </a:solidFill>
            </a:rPr>
            <a:t>Kunst, kultur og kreativitetmikkel1</a:t>
          </a:r>
        </a:p>
        <a:p>
          <a:endParaRPr lang="nb-NO">
            <a:solidFill>
              <a:sysClr val="windowText" lastClr="000000"/>
            </a:solidFill>
          </a:endParaRPr>
        </a:p>
      </dgm:t>
    </dgm:pt>
    <dgm:pt modelId="{0F524146-6465-459A-B540-F5CCF8833C71}" type="parTrans" cxnId="{853D3A3A-1DFC-42D8-8E93-1BC50E8107AF}">
      <dgm:prSet/>
      <dgm:spPr/>
      <dgm:t>
        <a:bodyPr/>
        <a:lstStyle/>
        <a:p>
          <a:endParaRPr lang="nb-NO"/>
        </a:p>
      </dgm:t>
    </dgm:pt>
    <dgm:pt modelId="{DCBA1B8C-01B8-4221-B6CA-57D5B3078FA8}" type="sibTrans" cxnId="{853D3A3A-1DFC-42D8-8E93-1BC50E8107AF}">
      <dgm:prSet/>
      <dgm:spPr/>
      <dgm:t>
        <a:bodyPr/>
        <a:lstStyle/>
        <a:p>
          <a:endParaRPr lang="nb-NO"/>
        </a:p>
      </dgm:t>
    </dgm:pt>
    <dgm:pt modelId="{2012CF31-D5AF-4788-9D72-278590DDCE81}">
      <dgm:prSet/>
      <dgm:spPr>
        <a:solidFill>
          <a:srgbClr val="DF95EB"/>
        </a:solidFill>
      </dgm:spPr>
      <dgm:t>
        <a:bodyPr/>
        <a:lstStyle/>
        <a:p>
          <a:r>
            <a:rPr lang="nb-NO">
              <a:solidFill>
                <a:sysClr val="windowText" lastClr="000000"/>
              </a:solidFill>
            </a:rPr>
            <a:t>Kropp, bevegelse , mat og helse</a:t>
          </a:r>
        </a:p>
      </dgm:t>
    </dgm:pt>
    <dgm:pt modelId="{D6550509-BDE1-4EA6-83B4-696B8513C1FB}" type="parTrans" cxnId="{8EEEB772-6C3F-4EB7-A20C-0012BEBB54F7}">
      <dgm:prSet/>
      <dgm:spPr/>
      <dgm:t>
        <a:bodyPr/>
        <a:lstStyle/>
        <a:p>
          <a:endParaRPr lang="nb-NO"/>
        </a:p>
      </dgm:t>
    </dgm:pt>
    <dgm:pt modelId="{4962BD75-0AEA-4FDC-B9AE-366A251097BE}" type="sibTrans" cxnId="{8EEEB772-6C3F-4EB7-A20C-0012BEBB54F7}">
      <dgm:prSet/>
      <dgm:spPr/>
      <dgm:t>
        <a:bodyPr/>
        <a:lstStyle/>
        <a:p>
          <a:endParaRPr lang="nb-NO"/>
        </a:p>
      </dgm:t>
    </dgm:pt>
    <dgm:pt modelId="{0720D6A5-7DF7-428F-9686-3C1B273968FD}" type="pres">
      <dgm:prSet presAssocID="{F8E5A508-F324-4889-9AC3-2B9E768CFC7D}" presName="Name0" presStyleCnt="0">
        <dgm:presLayoutVars>
          <dgm:chMax val="1"/>
          <dgm:dir/>
          <dgm:animLvl val="ctr"/>
          <dgm:resizeHandles val="exact"/>
        </dgm:presLayoutVars>
      </dgm:prSet>
      <dgm:spPr/>
      <dgm:t>
        <a:bodyPr/>
        <a:lstStyle/>
        <a:p>
          <a:endParaRPr lang="nb-NO"/>
        </a:p>
      </dgm:t>
    </dgm:pt>
    <dgm:pt modelId="{66D135EB-BD56-49A3-AFA7-870CB2092883}" type="pres">
      <dgm:prSet presAssocID="{79A19816-C83A-48C0-91E0-FAD222A134F1}" presName="centerShape" presStyleLbl="node0" presStyleIdx="0" presStyleCnt="1" custScaleX="197027" custScaleY="176645" custLinFactNeighborX="3445" custLinFactNeighborY="7471"/>
      <dgm:spPr/>
      <dgm:t>
        <a:bodyPr/>
        <a:lstStyle/>
        <a:p>
          <a:endParaRPr lang="nb-NO"/>
        </a:p>
      </dgm:t>
    </dgm:pt>
    <dgm:pt modelId="{9A6B3BDC-DE39-4B94-9773-2ECC80A13EAE}" type="pres">
      <dgm:prSet presAssocID="{FB3A7FDD-03DB-4079-A38B-B569098AFAE4}" presName="parTrans" presStyleLbl="sibTrans2D1" presStyleIdx="0" presStyleCnt="7"/>
      <dgm:spPr/>
      <dgm:t>
        <a:bodyPr/>
        <a:lstStyle/>
        <a:p>
          <a:endParaRPr lang="nb-NO"/>
        </a:p>
      </dgm:t>
    </dgm:pt>
    <dgm:pt modelId="{59AA5356-960D-43C3-AC43-EFE8C2723136}" type="pres">
      <dgm:prSet presAssocID="{FB3A7FDD-03DB-4079-A38B-B569098AFAE4}" presName="connectorText" presStyleLbl="sibTrans2D1" presStyleIdx="0" presStyleCnt="7"/>
      <dgm:spPr/>
      <dgm:t>
        <a:bodyPr/>
        <a:lstStyle/>
        <a:p>
          <a:endParaRPr lang="nb-NO"/>
        </a:p>
      </dgm:t>
    </dgm:pt>
    <dgm:pt modelId="{18F861CF-F790-4C87-B500-06A7AB7C350A}" type="pres">
      <dgm:prSet presAssocID="{D7BB681C-5E2E-4EC5-AA1B-DEF4C8D37B5D}" presName="node" presStyleLbl="node1" presStyleIdx="0" presStyleCnt="7" custRadScaleRad="74876" custRadScaleInc="28958">
        <dgm:presLayoutVars>
          <dgm:bulletEnabled val="1"/>
        </dgm:presLayoutVars>
      </dgm:prSet>
      <dgm:spPr/>
      <dgm:t>
        <a:bodyPr/>
        <a:lstStyle/>
        <a:p>
          <a:endParaRPr lang="nb-NO"/>
        </a:p>
      </dgm:t>
    </dgm:pt>
    <dgm:pt modelId="{9DC3FA72-19FD-4CEC-ACE5-71DAA0A2E9EB}" type="pres">
      <dgm:prSet presAssocID="{41B970D8-5D70-459D-ADE4-D10177EEC5BC}" presName="parTrans" presStyleLbl="sibTrans2D1" presStyleIdx="1" presStyleCnt="7"/>
      <dgm:spPr/>
      <dgm:t>
        <a:bodyPr/>
        <a:lstStyle/>
        <a:p>
          <a:endParaRPr lang="nb-NO"/>
        </a:p>
      </dgm:t>
    </dgm:pt>
    <dgm:pt modelId="{8FD06E1A-AA5F-4315-975A-C0F7323ABDE9}" type="pres">
      <dgm:prSet presAssocID="{41B970D8-5D70-459D-ADE4-D10177EEC5BC}" presName="connectorText" presStyleLbl="sibTrans2D1" presStyleIdx="1" presStyleCnt="7"/>
      <dgm:spPr/>
      <dgm:t>
        <a:bodyPr/>
        <a:lstStyle/>
        <a:p>
          <a:endParaRPr lang="nb-NO"/>
        </a:p>
      </dgm:t>
    </dgm:pt>
    <dgm:pt modelId="{02040017-B8B4-47C5-98FA-D502E15447B8}" type="pres">
      <dgm:prSet presAssocID="{906D8286-97EA-4673-B66A-EA11B4686812}" presName="node" presStyleLbl="node1" presStyleIdx="1" presStyleCnt="7" custRadScaleRad="93475" custRadScaleInc="78859">
        <dgm:presLayoutVars>
          <dgm:bulletEnabled val="1"/>
        </dgm:presLayoutVars>
      </dgm:prSet>
      <dgm:spPr/>
      <dgm:t>
        <a:bodyPr/>
        <a:lstStyle/>
        <a:p>
          <a:endParaRPr lang="nb-NO"/>
        </a:p>
      </dgm:t>
    </dgm:pt>
    <dgm:pt modelId="{DA0DC1E1-8233-41AD-B60C-D34DF3B81AA0}" type="pres">
      <dgm:prSet presAssocID="{B6B7D32F-F9D1-44B6-B91C-92C1E4E54ED0}" presName="parTrans" presStyleLbl="sibTrans2D1" presStyleIdx="2" presStyleCnt="7"/>
      <dgm:spPr/>
      <dgm:t>
        <a:bodyPr/>
        <a:lstStyle/>
        <a:p>
          <a:endParaRPr lang="nb-NO"/>
        </a:p>
      </dgm:t>
    </dgm:pt>
    <dgm:pt modelId="{904451F5-D41D-4CBB-8796-F18ED544D1DA}" type="pres">
      <dgm:prSet presAssocID="{B6B7D32F-F9D1-44B6-B91C-92C1E4E54ED0}" presName="connectorText" presStyleLbl="sibTrans2D1" presStyleIdx="2" presStyleCnt="7"/>
      <dgm:spPr/>
      <dgm:t>
        <a:bodyPr/>
        <a:lstStyle/>
        <a:p>
          <a:endParaRPr lang="nb-NO"/>
        </a:p>
      </dgm:t>
    </dgm:pt>
    <dgm:pt modelId="{3FB7B92D-B112-4A1B-8ADB-A40A9476B792}" type="pres">
      <dgm:prSet presAssocID="{8E08F59F-1361-4411-A748-F30937824100}" presName="node" presStyleLbl="node1" presStyleIdx="2" presStyleCnt="7" custRadScaleRad="109386" custRadScaleInc="49882">
        <dgm:presLayoutVars>
          <dgm:bulletEnabled val="1"/>
        </dgm:presLayoutVars>
      </dgm:prSet>
      <dgm:spPr/>
      <dgm:t>
        <a:bodyPr/>
        <a:lstStyle/>
        <a:p>
          <a:endParaRPr lang="nb-NO"/>
        </a:p>
      </dgm:t>
    </dgm:pt>
    <dgm:pt modelId="{2C013BF1-1967-42F0-9E62-6CBE2F793A2B}" type="pres">
      <dgm:prSet presAssocID="{27721674-B254-441C-80AB-DF0F06B91640}" presName="parTrans" presStyleLbl="sibTrans2D1" presStyleIdx="3" presStyleCnt="7"/>
      <dgm:spPr/>
      <dgm:t>
        <a:bodyPr/>
        <a:lstStyle/>
        <a:p>
          <a:endParaRPr lang="nb-NO"/>
        </a:p>
      </dgm:t>
    </dgm:pt>
    <dgm:pt modelId="{4737AE60-80D3-4D02-8C0A-51FF27ECCA9E}" type="pres">
      <dgm:prSet presAssocID="{27721674-B254-441C-80AB-DF0F06B91640}" presName="connectorText" presStyleLbl="sibTrans2D1" presStyleIdx="3" presStyleCnt="7"/>
      <dgm:spPr/>
      <dgm:t>
        <a:bodyPr/>
        <a:lstStyle/>
        <a:p>
          <a:endParaRPr lang="nb-NO"/>
        </a:p>
      </dgm:t>
    </dgm:pt>
    <dgm:pt modelId="{83E30C14-EFC5-4E82-88A4-C53131D11A9A}" type="pres">
      <dgm:prSet presAssocID="{F1FAA2D8-BCE0-4F53-801D-922574831CB2}" presName="node" presStyleLbl="node1" presStyleIdx="3" presStyleCnt="7" custRadScaleRad="109022" custRadScaleInc="4601">
        <dgm:presLayoutVars>
          <dgm:bulletEnabled val="1"/>
        </dgm:presLayoutVars>
      </dgm:prSet>
      <dgm:spPr/>
      <dgm:t>
        <a:bodyPr/>
        <a:lstStyle/>
        <a:p>
          <a:endParaRPr lang="nb-NO"/>
        </a:p>
      </dgm:t>
    </dgm:pt>
    <dgm:pt modelId="{2361389E-C5B2-4D9A-8573-E454143C423D}" type="pres">
      <dgm:prSet presAssocID="{3E3CFD8C-1B8F-44F5-B5EF-C50D25E81D5A}" presName="parTrans" presStyleLbl="sibTrans2D1" presStyleIdx="4" presStyleCnt="7"/>
      <dgm:spPr/>
      <dgm:t>
        <a:bodyPr/>
        <a:lstStyle/>
        <a:p>
          <a:endParaRPr lang="nb-NO"/>
        </a:p>
      </dgm:t>
    </dgm:pt>
    <dgm:pt modelId="{923AB4C0-6807-4FDD-84F5-A6EE781D1720}" type="pres">
      <dgm:prSet presAssocID="{3E3CFD8C-1B8F-44F5-B5EF-C50D25E81D5A}" presName="connectorText" presStyleLbl="sibTrans2D1" presStyleIdx="4" presStyleCnt="7"/>
      <dgm:spPr/>
      <dgm:t>
        <a:bodyPr/>
        <a:lstStyle/>
        <a:p>
          <a:endParaRPr lang="nb-NO"/>
        </a:p>
      </dgm:t>
    </dgm:pt>
    <dgm:pt modelId="{031FAA0E-9CDF-4822-B80C-043FC9040A03}" type="pres">
      <dgm:prSet presAssocID="{555C778A-EAF5-40B1-B37D-6FFE3AFFEED8}" presName="node" presStyleLbl="node1" presStyleIdx="4" presStyleCnt="7" custRadScaleRad="100501" custRadScaleInc="-13778">
        <dgm:presLayoutVars>
          <dgm:bulletEnabled val="1"/>
        </dgm:presLayoutVars>
      </dgm:prSet>
      <dgm:spPr/>
      <dgm:t>
        <a:bodyPr/>
        <a:lstStyle/>
        <a:p>
          <a:endParaRPr lang="nb-NO"/>
        </a:p>
      </dgm:t>
    </dgm:pt>
    <dgm:pt modelId="{16C4AB00-DC14-4258-8B2A-746BEBC6083E}" type="pres">
      <dgm:prSet presAssocID="{0F524146-6465-459A-B540-F5CCF8833C71}" presName="parTrans" presStyleLbl="sibTrans2D1" presStyleIdx="5" presStyleCnt="7"/>
      <dgm:spPr/>
      <dgm:t>
        <a:bodyPr/>
        <a:lstStyle/>
        <a:p>
          <a:endParaRPr lang="nb-NO"/>
        </a:p>
      </dgm:t>
    </dgm:pt>
    <dgm:pt modelId="{6BD40861-DCD3-4B9E-A2B7-75C5E2FD4018}" type="pres">
      <dgm:prSet presAssocID="{0F524146-6465-459A-B540-F5CCF8833C71}" presName="connectorText" presStyleLbl="sibTrans2D1" presStyleIdx="5" presStyleCnt="7"/>
      <dgm:spPr/>
      <dgm:t>
        <a:bodyPr/>
        <a:lstStyle/>
        <a:p>
          <a:endParaRPr lang="nb-NO"/>
        </a:p>
      </dgm:t>
    </dgm:pt>
    <dgm:pt modelId="{B58B5F37-9E66-464E-8078-6EE4E537FC24}" type="pres">
      <dgm:prSet presAssocID="{112F2EE8-B419-4D1E-BE58-0382FF67906B}" presName="node" presStyleLbl="node1" presStyleIdx="5" presStyleCnt="7" custRadScaleRad="93650" custRadScaleInc="-32536">
        <dgm:presLayoutVars>
          <dgm:bulletEnabled val="1"/>
        </dgm:presLayoutVars>
      </dgm:prSet>
      <dgm:spPr/>
      <dgm:t>
        <a:bodyPr/>
        <a:lstStyle/>
        <a:p>
          <a:endParaRPr lang="nb-NO"/>
        </a:p>
      </dgm:t>
    </dgm:pt>
    <dgm:pt modelId="{59777EC7-253F-4FD5-B014-AB8B243CB56A}" type="pres">
      <dgm:prSet presAssocID="{D6550509-BDE1-4EA6-83B4-696B8513C1FB}" presName="parTrans" presStyleLbl="sibTrans2D1" presStyleIdx="6" presStyleCnt="7"/>
      <dgm:spPr/>
      <dgm:t>
        <a:bodyPr/>
        <a:lstStyle/>
        <a:p>
          <a:endParaRPr lang="nb-NO"/>
        </a:p>
      </dgm:t>
    </dgm:pt>
    <dgm:pt modelId="{B3A29B9B-CD23-48AC-BBC6-9AD4A412CFF9}" type="pres">
      <dgm:prSet presAssocID="{D6550509-BDE1-4EA6-83B4-696B8513C1FB}" presName="connectorText" presStyleLbl="sibTrans2D1" presStyleIdx="6" presStyleCnt="7"/>
      <dgm:spPr/>
      <dgm:t>
        <a:bodyPr/>
        <a:lstStyle/>
        <a:p>
          <a:endParaRPr lang="nb-NO"/>
        </a:p>
      </dgm:t>
    </dgm:pt>
    <dgm:pt modelId="{F2CADF52-B17F-4992-A7B6-A41DF5611DF3}" type="pres">
      <dgm:prSet presAssocID="{2012CF31-D5AF-4788-9D72-278590DDCE81}" presName="node" presStyleLbl="node1" presStyleIdx="6" presStyleCnt="7" custRadScaleRad="77432" custRadScaleInc="-22391">
        <dgm:presLayoutVars>
          <dgm:bulletEnabled val="1"/>
        </dgm:presLayoutVars>
      </dgm:prSet>
      <dgm:spPr/>
      <dgm:t>
        <a:bodyPr/>
        <a:lstStyle/>
        <a:p>
          <a:endParaRPr lang="nb-NO"/>
        </a:p>
      </dgm:t>
    </dgm:pt>
  </dgm:ptLst>
  <dgm:cxnLst>
    <dgm:cxn modelId="{8C4C9C8A-C624-4365-9FE1-441FA4928A25}" type="presOf" srcId="{F8E5A508-F324-4889-9AC3-2B9E768CFC7D}" destId="{0720D6A5-7DF7-428F-9686-3C1B273968FD}" srcOrd="0" destOrd="0" presId="urn:microsoft.com/office/officeart/2005/8/layout/radial5"/>
    <dgm:cxn modelId="{C6C746AF-EF63-45BC-8962-48DC5C89FE9E}" type="presOf" srcId="{3E3CFD8C-1B8F-44F5-B5EF-C50D25E81D5A}" destId="{923AB4C0-6807-4FDD-84F5-A6EE781D1720}" srcOrd="1" destOrd="0" presId="urn:microsoft.com/office/officeart/2005/8/layout/radial5"/>
    <dgm:cxn modelId="{B96E80C2-1058-4192-AE8F-B7A075C52E10}" type="presOf" srcId="{8E08F59F-1361-4411-A748-F30937824100}" destId="{3FB7B92D-B112-4A1B-8ADB-A40A9476B792}" srcOrd="0" destOrd="0" presId="urn:microsoft.com/office/officeart/2005/8/layout/radial5"/>
    <dgm:cxn modelId="{86CC8B80-CB81-4A8C-A9F3-99E0F1D3AFC8}" type="presOf" srcId="{2012CF31-D5AF-4788-9D72-278590DDCE81}" destId="{F2CADF52-B17F-4992-A7B6-A41DF5611DF3}" srcOrd="0" destOrd="0" presId="urn:microsoft.com/office/officeart/2005/8/layout/radial5"/>
    <dgm:cxn modelId="{6C06535E-EF6F-4A4C-8A9E-65676C65CC5E}" srcId="{79A19816-C83A-48C0-91E0-FAD222A134F1}" destId="{F1FAA2D8-BCE0-4F53-801D-922574831CB2}" srcOrd="3" destOrd="0" parTransId="{27721674-B254-441C-80AB-DF0F06B91640}" sibTransId="{7361D9B9-F527-49D5-8632-43AC8F998F55}"/>
    <dgm:cxn modelId="{2F552415-3CA3-46DF-BB66-963FBBCACB0B}" srcId="{79A19816-C83A-48C0-91E0-FAD222A134F1}" destId="{555C778A-EAF5-40B1-B37D-6FFE3AFFEED8}" srcOrd="4" destOrd="0" parTransId="{3E3CFD8C-1B8F-44F5-B5EF-C50D25E81D5A}" sibTransId="{058A13BA-3FB6-4CCB-8189-A9C72F10E1D0}"/>
    <dgm:cxn modelId="{6D8E26DB-EC98-4C8F-8945-6DA144427B92}" type="presOf" srcId="{0F524146-6465-459A-B540-F5CCF8833C71}" destId="{16C4AB00-DC14-4258-8B2A-746BEBC6083E}" srcOrd="0" destOrd="0" presId="urn:microsoft.com/office/officeart/2005/8/layout/radial5"/>
    <dgm:cxn modelId="{6104B5DE-08EB-4EFB-93B6-F98471445A09}" type="presOf" srcId="{41B970D8-5D70-459D-ADE4-D10177EEC5BC}" destId="{8FD06E1A-AA5F-4315-975A-C0F7323ABDE9}" srcOrd="1" destOrd="0" presId="urn:microsoft.com/office/officeart/2005/8/layout/radial5"/>
    <dgm:cxn modelId="{853D3A3A-1DFC-42D8-8E93-1BC50E8107AF}" srcId="{79A19816-C83A-48C0-91E0-FAD222A134F1}" destId="{112F2EE8-B419-4D1E-BE58-0382FF67906B}" srcOrd="5" destOrd="0" parTransId="{0F524146-6465-459A-B540-F5CCF8833C71}" sibTransId="{DCBA1B8C-01B8-4221-B6CA-57D5B3078FA8}"/>
    <dgm:cxn modelId="{3C9994DC-F3D5-4EF7-A8A8-021415E8A0C3}" type="presOf" srcId="{D6550509-BDE1-4EA6-83B4-696B8513C1FB}" destId="{B3A29B9B-CD23-48AC-BBC6-9AD4A412CFF9}" srcOrd="1" destOrd="0" presId="urn:microsoft.com/office/officeart/2005/8/layout/radial5"/>
    <dgm:cxn modelId="{F625AB0D-71F3-4D4C-AB69-3C1E54203788}" type="presOf" srcId="{D7BB681C-5E2E-4EC5-AA1B-DEF4C8D37B5D}" destId="{18F861CF-F790-4C87-B500-06A7AB7C350A}" srcOrd="0" destOrd="0" presId="urn:microsoft.com/office/officeart/2005/8/layout/radial5"/>
    <dgm:cxn modelId="{3BACB6BC-B88D-4452-98A3-004D3048A3F4}" type="presOf" srcId="{27721674-B254-441C-80AB-DF0F06B91640}" destId="{2C013BF1-1967-42F0-9E62-6CBE2F793A2B}" srcOrd="0" destOrd="0" presId="urn:microsoft.com/office/officeart/2005/8/layout/radial5"/>
    <dgm:cxn modelId="{9C310391-A709-4CEC-837D-A84026A3A95D}" srcId="{79A19816-C83A-48C0-91E0-FAD222A134F1}" destId="{906D8286-97EA-4673-B66A-EA11B4686812}" srcOrd="1" destOrd="0" parTransId="{41B970D8-5D70-459D-ADE4-D10177EEC5BC}" sibTransId="{A084F1BA-11B6-4D50-BA8B-D7D08575D4B2}"/>
    <dgm:cxn modelId="{530C552D-2074-45B8-A954-102AB1A27C06}" type="presOf" srcId="{B6B7D32F-F9D1-44B6-B91C-92C1E4E54ED0}" destId="{DA0DC1E1-8233-41AD-B60C-D34DF3B81AA0}" srcOrd="0" destOrd="0" presId="urn:microsoft.com/office/officeart/2005/8/layout/radial5"/>
    <dgm:cxn modelId="{2A623589-998C-4A89-B2D6-8D6056995295}" srcId="{F8E5A508-F324-4889-9AC3-2B9E768CFC7D}" destId="{79A19816-C83A-48C0-91E0-FAD222A134F1}" srcOrd="0" destOrd="0" parTransId="{2F2860DD-A49E-455D-A892-B0E30A87044B}" sibTransId="{325D95C2-F6E6-4981-BF6A-EC8A94467EFC}"/>
    <dgm:cxn modelId="{9E06028B-5D4A-4891-A27F-0E21968A0046}" type="presOf" srcId="{F1FAA2D8-BCE0-4F53-801D-922574831CB2}" destId="{83E30C14-EFC5-4E82-88A4-C53131D11A9A}" srcOrd="0" destOrd="0" presId="urn:microsoft.com/office/officeart/2005/8/layout/radial5"/>
    <dgm:cxn modelId="{8EEEB772-6C3F-4EB7-A20C-0012BEBB54F7}" srcId="{79A19816-C83A-48C0-91E0-FAD222A134F1}" destId="{2012CF31-D5AF-4788-9D72-278590DDCE81}" srcOrd="6" destOrd="0" parTransId="{D6550509-BDE1-4EA6-83B4-696B8513C1FB}" sibTransId="{4962BD75-0AEA-4FDC-B9AE-366A251097BE}"/>
    <dgm:cxn modelId="{C2F67CFE-A0AB-4060-9F11-1A4F92756BC7}" type="presOf" srcId="{B6B7D32F-F9D1-44B6-B91C-92C1E4E54ED0}" destId="{904451F5-D41D-4CBB-8796-F18ED544D1DA}" srcOrd="1" destOrd="0" presId="urn:microsoft.com/office/officeart/2005/8/layout/radial5"/>
    <dgm:cxn modelId="{B442E23E-E925-4E76-A608-9E694D995C84}" type="presOf" srcId="{41B970D8-5D70-459D-ADE4-D10177EEC5BC}" destId="{9DC3FA72-19FD-4CEC-ACE5-71DAA0A2E9EB}" srcOrd="0" destOrd="0" presId="urn:microsoft.com/office/officeart/2005/8/layout/radial5"/>
    <dgm:cxn modelId="{0E798CE8-8EC9-4BBD-95FF-C0811269E4A4}" type="presOf" srcId="{555C778A-EAF5-40B1-B37D-6FFE3AFFEED8}" destId="{031FAA0E-9CDF-4822-B80C-043FC9040A03}" srcOrd="0" destOrd="0" presId="urn:microsoft.com/office/officeart/2005/8/layout/radial5"/>
    <dgm:cxn modelId="{4ABC8110-66C4-49F6-B929-E5C1BDCC95CB}" type="presOf" srcId="{FB3A7FDD-03DB-4079-A38B-B569098AFAE4}" destId="{9A6B3BDC-DE39-4B94-9773-2ECC80A13EAE}" srcOrd="0" destOrd="0" presId="urn:microsoft.com/office/officeart/2005/8/layout/radial5"/>
    <dgm:cxn modelId="{9C6EA0C9-3CCD-4EB7-A9A3-4385023797A6}" type="presOf" srcId="{D6550509-BDE1-4EA6-83B4-696B8513C1FB}" destId="{59777EC7-253F-4FD5-B014-AB8B243CB56A}" srcOrd="0" destOrd="0" presId="urn:microsoft.com/office/officeart/2005/8/layout/radial5"/>
    <dgm:cxn modelId="{0990452A-7D7C-446D-B883-D66D610B8B98}" type="presOf" srcId="{112F2EE8-B419-4D1E-BE58-0382FF67906B}" destId="{B58B5F37-9E66-464E-8078-6EE4E537FC24}" srcOrd="0" destOrd="0" presId="urn:microsoft.com/office/officeart/2005/8/layout/radial5"/>
    <dgm:cxn modelId="{0408930D-7754-4DFE-A25C-A35634D3A128}" type="presOf" srcId="{79A19816-C83A-48C0-91E0-FAD222A134F1}" destId="{66D135EB-BD56-49A3-AFA7-870CB2092883}" srcOrd="0" destOrd="0" presId="urn:microsoft.com/office/officeart/2005/8/layout/radial5"/>
    <dgm:cxn modelId="{3D44FB4F-203F-485E-82D7-83AE638C7154}" type="presOf" srcId="{0F524146-6465-459A-B540-F5CCF8833C71}" destId="{6BD40861-DCD3-4B9E-A2B7-75C5E2FD4018}" srcOrd="1" destOrd="0" presId="urn:microsoft.com/office/officeart/2005/8/layout/radial5"/>
    <dgm:cxn modelId="{F1E2BCB9-01F6-4DE2-84EC-89499EFABF6F}" type="presOf" srcId="{3E3CFD8C-1B8F-44F5-B5EF-C50D25E81D5A}" destId="{2361389E-C5B2-4D9A-8573-E454143C423D}" srcOrd="0" destOrd="0" presId="urn:microsoft.com/office/officeart/2005/8/layout/radial5"/>
    <dgm:cxn modelId="{D7A19D1D-2FCA-40E7-84D1-AAA3080B341B}" type="presOf" srcId="{27721674-B254-441C-80AB-DF0F06B91640}" destId="{4737AE60-80D3-4D02-8C0A-51FF27ECCA9E}" srcOrd="1" destOrd="0" presId="urn:microsoft.com/office/officeart/2005/8/layout/radial5"/>
    <dgm:cxn modelId="{9E612E41-8BEB-4202-8687-712CE20C1699}" srcId="{79A19816-C83A-48C0-91E0-FAD222A134F1}" destId="{8E08F59F-1361-4411-A748-F30937824100}" srcOrd="2" destOrd="0" parTransId="{B6B7D32F-F9D1-44B6-B91C-92C1E4E54ED0}" sibTransId="{68FE80D0-702B-4202-80D6-0F8F5B63FC83}"/>
    <dgm:cxn modelId="{125BE64E-1223-4B04-9969-A16256BCFC2E}" type="presOf" srcId="{906D8286-97EA-4673-B66A-EA11B4686812}" destId="{02040017-B8B4-47C5-98FA-D502E15447B8}" srcOrd="0" destOrd="0" presId="urn:microsoft.com/office/officeart/2005/8/layout/radial5"/>
    <dgm:cxn modelId="{C0745609-B3BE-486A-A298-22162FF12A33}" type="presOf" srcId="{FB3A7FDD-03DB-4079-A38B-B569098AFAE4}" destId="{59AA5356-960D-43C3-AC43-EFE8C2723136}" srcOrd="1" destOrd="0" presId="urn:microsoft.com/office/officeart/2005/8/layout/radial5"/>
    <dgm:cxn modelId="{A1689301-F985-4905-9106-DDF6A8A7DEAD}" srcId="{79A19816-C83A-48C0-91E0-FAD222A134F1}" destId="{D7BB681C-5E2E-4EC5-AA1B-DEF4C8D37B5D}" srcOrd="0" destOrd="0" parTransId="{FB3A7FDD-03DB-4079-A38B-B569098AFAE4}" sibTransId="{21D2C6DF-EE14-45F7-B68B-75DFB548DE51}"/>
    <dgm:cxn modelId="{96C4B5C2-85ED-4961-8A5C-ADA629737EC2}" type="presParOf" srcId="{0720D6A5-7DF7-428F-9686-3C1B273968FD}" destId="{66D135EB-BD56-49A3-AFA7-870CB2092883}" srcOrd="0" destOrd="0" presId="urn:microsoft.com/office/officeart/2005/8/layout/radial5"/>
    <dgm:cxn modelId="{88FA6D2C-589D-4D85-BF4E-56E6E9D9C60D}" type="presParOf" srcId="{0720D6A5-7DF7-428F-9686-3C1B273968FD}" destId="{9A6B3BDC-DE39-4B94-9773-2ECC80A13EAE}" srcOrd="1" destOrd="0" presId="urn:microsoft.com/office/officeart/2005/8/layout/radial5"/>
    <dgm:cxn modelId="{36E2ADBD-D95A-44EB-8467-F13998BE6808}" type="presParOf" srcId="{9A6B3BDC-DE39-4B94-9773-2ECC80A13EAE}" destId="{59AA5356-960D-43C3-AC43-EFE8C2723136}" srcOrd="0" destOrd="0" presId="urn:microsoft.com/office/officeart/2005/8/layout/radial5"/>
    <dgm:cxn modelId="{8411147F-3803-4FD0-B512-E2F38A498254}" type="presParOf" srcId="{0720D6A5-7DF7-428F-9686-3C1B273968FD}" destId="{18F861CF-F790-4C87-B500-06A7AB7C350A}" srcOrd="2" destOrd="0" presId="urn:microsoft.com/office/officeart/2005/8/layout/radial5"/>
    <dgm:cxn modelId="{4A687B77-571A-4D11-9D7A-01FE2A832FD5}" type="presParOf" srcId="{0720D6A5-7DF7-428F-9686-3C1B273968FD}" destId="{9DC3FA72-19FD-4CEC-ACE5-71DAA0A2E9EB}" srcOrd="3" destOrd="0" presId="urn:microsoft.com/office/officeart/2005/8/layout/radial5"/>
    <dgm:cxn modelId="{D9559D44-A887-4A1D-AC32-5C8478D5CE09}" type="presParOf" srcId="{9DC3FA72-19FD-4CEC-ACE5-71DAA0A2E9EB}" destId="{8FD06E1A-AA5F-4315-975A-C0F7323ABDE9}" srcOrd="0" destOrd="0" presId="urn:microsoft.com/office/officeart/2005/8/layout/radial5"/>
    <dgm:cxn modelId="{E32B5856-9CF0-40E1-9B45-6AC6CEB80CAE}" type="presParOf" srcId="{0720D6A5-7DF7-428F-9686-3C1B273968FD}" destId="{02040017-B8B4-47C5-98FA-D502E15447B8}" srcOrd="4" destOrd="0" presId="urn:microsoft.com/office/officeart/2005/8/layout/radial5"/>
    <dgm:cxn modelId="{3F6247FB-1EED-4E03-96F0-8D8BD94A93F6}" type="presParOf" srcId="{0720D6A5-7DF7-428F-9686-3C1B273968FD}" destId="{DA0DC1E1-8233-41AD-B60C-D34DF3B81AA0}" srcOrd="5" destOrd="0" presId="urn:microsoft.com/office/officeart/2005/8/layout/radial5"/>
    <dgm:cxn modelId="{072E98A5-3BC0-4CE4-BC20-C8A867B85C2D}" type="presParOf" srcId="{DA0DC1E1-8233-41AD-B60C-D34DF3B81AA0}" destId="{904451F5-D41D-4CBB-8796-F18ED544D1DA}" srcOrd="0" destOrd="0" presId="urn:microsoft.com/office/officeart/2005/8/layout/radial5"/>
    <dgm:cxn modelId="{810CD228-8194-4BD7-AF0F-F26290C2E320}" type="presParOf" srcId="{0720D6A5-7DF7-428F-9686-3C1B273968FD}" destId="{3FB7B92D-B112-4A1B-8ADB-A40A9476B792}" srcOrd="6" destOrd="0" presId="urn:microsoft.com/office/officeart/2005/8/layout/radial5"/>
    <dgm:cxn modelId="{53130E2A-96EA-4072-939C-CE45F2BE9D56}" type="presParOf" srcId="{0720D6A5-7DF7-428F-9686-3C1B273968FD}" destId="{2C013BF1-1967-42F0-9E62-6CBE2F793A2B}" srcOrd="7" destOrd="0" presId="urn:microsoft.com/office/officeart/2005/8/layout/radial5"/>
    <dgm:cxn modelId="{A9E65ABA-8625-4257-988D-55F5C9018160}" type="presParOf" srcId="{2C013BF1-1967-42F0-9E62-6CBE2F793A2B}" destId="{4737AE60-80D3-4D02-8C0A-51FF27ECCA9E}" srcOrd="0" destOrd="0" presId="urn:microsoft.com/office/officeart/2005/8/layout/radial5"/>
    <dgm:cxn modelId="{DF51D1D5-6B42-4044-8FD3-503439AC75CA}" type="presParOf" srcId="{0720D6A5-7DF7-428F-9686-3C1B273968FD}" destId="{83E30C14-EFC5-4E82-88A4-C53131D11A9A}" srcOrd="8" destOrd="0" presId="urn:microsoft.com/office/officeart/2005/8/layout/radial5"/>
    <dgm:cxn modelId="{2BAB091B-37A9-4FC9-8229-820188626B85}" type="presParOf" srcId="{0720D6A5-7DF7-428F-9686-3C1B273968FD}" destId="{2361389E-C5B2-4D9A-8573-E454143C423D}" srcOrd="9" destOrd="0" presId="urn:microsoft.com/office/officeart/2005/8/layout/radial5"/>
    <dgm:cxn modelId="{C5275618-C086-4490-9C97-8953E2FAAE89}" type="presParOf" srcId="{2361389E-C5B2-4D9A-8573-E454143C423D}" destId="{923AB4C0-6807-4FDD-84F5-A6EE781D1720}" srcOrd="0" destOrd="0" presId="urn:microsoft.com/office/officeart/2005/8/layout/radial5"/>
    <dgm:cxn modelId="{A0E410E7-11B2-465E-B10F-B833E6ECB808}" type="presParOf" srcId="{0720D6A5-7DF7-428F-9686-3C1B273968FD}" destId="{031FAA0E-9CDF-4822-B80C-043FC9040A03}" srcOrd="10" destOrd="0" presId="urn:microsoft.com/office/officeart/2005/8/layout/radial5"/>
    <dgm:cxn modelId="{DAA29A4C-A298-42C1-A681-D5639D76C81B}" type="presParOf" srcId="{0720D6A5-7DF7-428F-9686-3C1B273968FD}" destId="{16C4AB00-DC14-4258-8B2A-746BEBC6083E}" srcOrd="11" destOrd="0" presId="urn:microsoft.com/office/officeart/2005/8/layout/radial5"/>
    <dgm:cxn modelId="{24687DD1-6BE8-4844-B6BF-DCBC7C9BCFA5}" type="presParOf" srcId="{16C4AB00-DC14-4258-8B2A-746BEBC6083E}" destId="{6BD40861-DCD3-4B9E-A2B7-75C5E2FD4018}" srcOrd="0" destOrd="0" presId="urn:microsoft.com/office/officeart/2005/8/layout/radial5"/>
    <dgm:cxn modelId="{2240A59B-3A74-41DF-9879-988B253A2DB9}" type="presParOf" srcId="{0720D6A5-7DF7-428F-9686-3C1B273968FD}" destId="{B58B5F37-9E66-464E-8078-6EE4E537FC24}" srcOrd="12" destOrd="0" presId="urn:microsoft.com/office/officeart/2005/8/layout/radial5"/>
    <dgm:cxn modelId="{107B2822-7065-4C2E-8688-BF7D5A897A39}" type="presParOf" srcId="{0720D6A5-7DF7-428F-9686-3C1B273968FD}" destId="{59777EC7-253F-4FD5-B014-AB8B243CB56A}" srcOrd="13" destOrd="0" presId="urn:microsoft.com/office/officeart/2005/8/layout/radial5"/>
    <dgm:cxn modelId="{ECF8BE69-9637-409A-8A0A-CA9BB6400D70}" type="presParOf" srcId="{59777EC7-253F-4FD5-B014-AB8B243CB56A}" destId="{B3A29B9B-CD23-48AC-BBC6-9AD4A412CFF9}" srcOrd="0" destOrd="0" presId="urn:microsoft.com/office/officeart/2005/8/layout/radial5"/>
    <dgm:cxn modelId="{AE504193-069A-46B9-9DA4-108939CB04B0}" type="presParOf" srcId="{0720D6A5-7DF7-428F-9686-3C1B273968FD}" destId="{F2CADF52-B17F-4992-A7B6-A41DF5611DF3}" srcOrd="14" destOrd="0" presId="urn:microsoft.com/office/officeart/2005/8/layout/radial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D135EB-BD56-49A3-AFA7-870CB2092883}">
      <dsp:nvSpPr>
        <dsp:cNvPr id="0" name=""/>
        <dsp:cNvSpPr/>
      </dsp:nvSpPr>
      <dsp:spPr>
        <a:xfrm>
          <a:off x="1620935" y="2087311"/>
          <a:ext cx="2294471" cy="2057113"/>
        </a:xfrm>
        <a:prstGeom prst="ellipse">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nb-NO" sz="2400" kern="1200">
              <a:solidFill>
                <a:sysClr val="windowText" lastClr="000000"/>
              </a:solidFill>
            </a:rPr>
            <a:t>Fagområder</a:t>
          </a:r>
        </a:p>
      </dsp:txBody>
      <dsp:txXfrm>
        <a:off x="1956952" y="2388568"/>
        <a:ext cx="1622437" cy="1454599"/>
      </dsp:txXfrm>
    </dsp:sp>
    <dsp:sp modelId="{9A6B3BDC-DE39-4B94-9773-2ECC80A13EAE}">
      <dsp:nvSpPr>
        <dsp:cNvPr id="0" name=""/>
        <dsp:cNvSpPr/>
      </dsp:nvSpPr>
      <dsp:spPr>
        <a:xfrm rot="5508422">
          <a:off x="2798328" y="1941259"/>
          <a:ext cx="4311" cy="3008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nb-NO" sz="1000" kern="1200"/>
        </a:p>
      </dsp:txBody>
      <dsp:txXfrm rot="10800000">
        <a:off x="2798995" y="2000776"/>
        <a:ext cx="3018" cy="180487"/>
      </dsp:txXfrm>
    </dsp:sp>
    <dsp:sp modelId="{18F861CF-F790-4C87-B500-06A7AB7C350A}">
      <dsp:nvSpPr>
        <dsp:cNvPr id="0" name=""/>
        <dsp:cNvSpPr/>
      </dsp:nvSpPr>
      <dsp:spPr>
        <a:xfrm>
          <a:off x="2101629" y="653266"/>
          <a:ext cx="1442946" cy="1442946"/>
        </a:xfrm>
        <a:prstGeom prst="ellipse">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nb-NO" sz="1000" kern="1200">
              <a:solidFill>
                <a:sysClr val="windowText" lastClr="000000"/>
              </a:solidFill>
            </a:rPr>
            <a:t>språk, tekst og kommunikasjon</a:t>
          </a:r>
        </a:p>
      </dsp:txBody>
      <dsp:txXfrm>
        <a:off x="2312944" y="864581"/>
        <a:ext cx="1020316" cy="1020316"/>
      </dsp:txXfrm>
    </dsp:sp>
    <dsp:sp modelId="{9DC3FA72-19FD-4CEC-ACE5-71DAA0A2E9EB}">
      <dsp:nvSpPr>
        <dsp:cNvPr id="0" name=""/>
        <dsp:cNvSpPr/>
      </dsp:nvSpPr>
      <dsp:spPr>
        <a:xfrm rot="9095344">
          <a:off x="3735716" y="2439017"/>
          <a:ext cx="11297" cy="3008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nb-NO" sz="1000" kern="1200"/>
        </a:p>
      </dsp:txBody>
      <dsp:txXfrm rot="10800000">
        <a:off x="3738901" y="2498374"/>
        <a:ext cx="7908" cy="180487"/>
      </dsp:txXfrm>
    </dsp:sp>
    <dsp:sp modelId="{02040017-B8B4-47C5-98FA-D502E15447B8}">
      <dsp:nvSpPr>
        <dsp:cNvPr id="0" name=""/>
        <dsp:cNvSpPr/>
      </dsp:nvSpPr>
      <dsp:spPr>
        <a:xfrm>
          <a:off x="3644813" y="1529903"/>
          <a:ext cx="1442946" cy="1442946"/>
        </a:xfrm>
        <a:prstGeom prst="ellipse">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nb-NO" sz="1000" kern="1200">
              <a:solidFill>
                <a:sysClr val="windowText" lastClr="000000"/>
              </a:solidFill>
            </a:rPr>
            <a:t>Antall, rom og form</a:t>
          </a:r>
        </a:p>
      </dsp:txBody>
      <dsp:txXfrm>
        <a:off x="3856128" y="1741218"/>
        <a:ext cx="1020316" cy="1020316"/>
      </dsp:txXfrm>
    </dsp:sp>
    <dsp:sp modelId="{DA0DC1E1-8233-41AD-B60C-D34DF3B81AA0}">
      <dsp:nvSpPr>
        <dsp:cNvPr id="0" name=""/>
        <dsp:cNvSpPr/>
      </dsp:nvSpPr>
      <dsp:spPr>
        <a:xfrm rot="1177407">
          <a:off x="3840735" y="3351097"/>
          <a:ext cx="18050" cy="3008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nb-NO" sz="1000" kern="1200"/>
        </a:p>
      </dsp:txBody>
      <dsp:txXfrm>
        <a:off x="3840892" y="3410351"/>
        <a:ext cx="12635" cy="180487"/>
      </dsp:txXfrm>
    </dsp:sp>
    <dsp:sp modelId="{3FB7B92D-B112-4A1B-8ADB-A40A9476B792}">
      <dsp:nvSpPr>
        <dsp:cNvPr id="0" name=""/>
        <dsp:cNvSpPr/>
      </dsp:nvSpPr>
      <dsp:spPr>
        <a:xfrm>
          <a:off x="3824378" y="3028218"/>
          <a:ext cx="1442946" cy="1442946"/>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nb-NO" sz="1000" kern="1200">
              <a:solidFill>
                <a:sysClr val="windowText" lastClr="000000"/>
              </a:solidFill>
            </a:rPr>
            <a:t>Natur, miljø og teknologi</a:t>
          </a:r>
        </a:p>
      </dsp:txBody>
      <dsp:txXfrm>
        <a:off x="4035693" y="3239533"/>
        <a:ext cx="1020316" cy="1020316"/>
      </dsp:txXfrm>
    </dsp:sp>
    <dsp:sp modelId="{2C013BF1-1967-42F0-9E62-6CBE2F793A2B}">
      <dsp:nvSpPr>
        <dsp:cNvPr id="0" name=""/>
        <dsp:cNvSpPr/>
      </dsp:nvSpPr>
      <dsp:spPr>
        <a:xfrm rot="3909025">
          <a:off x="3207217" y="3921721"/>
          <a:ext cx="7624" cy="3008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nb-NO" sz="1000" kern="1200"/>
        </a:p>
      </dsp:txBody>
      <dsp:txXfrm>
        <a:off x="3207880" y="3980846"/>
        <a:ext cx="5337" cy="180487"/>
      </dsp:txXfrm>
    </dsp:sp>
    <dsp:sp modelId="{83E30C14-EFC5-4E82-88A4-C53131D11A9A}">
      <dsp:nvSpPr>
        <dsp:cNvPr id="0" name=""/>
        <dsp:cNvSpPr/>
      </dsp:nvSpPr>
      <dsp:spPr>
        <a:xfrm>
          <a:off x="2795860" y="4012053"/>
          <a:ext cx="1442946" cy="1442946"/>
        </a:xfrm>
        <a:prstGeom prst="ellipse">
          <a:avLst/>
        </a:prstGeom>
        <a:solidFill>
          <a:srgbClr val="9954CC"/>
        </a:solid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nb-NO" sz="1000" kern="1200">
              <a:solidFill>
                <a:sysClr val="windowText" lastClr="000000"/>
              </a:solidFill>
            </a:rPr>
            <a:t>Etikk, religion og filosofi</a:t>
          </a:r>
        </a:p>
      </dsp:txBody>
      <dsp:txXfrm>
        <a:off x="3007175" y="4223368"/>
        <a:ext cx="1020316" cy="1020316"/>
      </dsp:txXfrm>
    </dsp:sp>
    <dsp:sp modelId="{2361389E-C5B2-4D9A-8573-E454143C423D}">
      <dsp:nvSpPr>
        <dsp:cNvPr id="0" name=""/>
        <dsp:cNvSpPr/>
      </dsp:nvSpPr>
      <dsp:spPr>
        <a:xfrm rot="17990405">
          <a:off x="2243062" y="3872740"/>
          <a:ext cx="9324" cy="3008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nb-NO" sz="1000" kern="1200"/>
        </a:p>
      </dsp:txBody>
      <dsp:txXfrm>
        <a:off x="2243765" y="3934116"/>
        <a:ext cx="6527" cy="180487"/>
      </dsp:txXfrm>
    </dsp:sp>
    <dsp:sp modelId="{031FAA0E-9CDF-4822-B80C-043FC9040A03}">
      <dsp:nvSpPr>
        <dsp:cNvPr id="0" name=""/>
        <dsp:cNvSpPr/>
      </dsp:nvSpPr>
      <dsp:spPr>
        <a:xfrm>
          <a:off x="1171768" y="3919633"/>
          <a:ext cx="1442946" cy="1442946"/>
        </a:xfrm>
        <a:prstGeom prst="ellipse">
          <a:avLst/>
        </a:prstGeom>
        <a:solidFill>
          <a:srgbClr val="EDED4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nb-NO" sz="1000" kern="1200">
              <a:solidFill>
                <a:sysClr val="windowText" lastClr="000000"/>
              </a:solidFill>
            </a:rPr>
            <a:t>Nærmiljø og samfunn</a:t>
          </a:r>
        </a:p>
      </dsp:txBody>
      <dsp:txXfrm>
        <a:off x="1383083" y="4130948"/>
        <a:ext cx="1020316" cy="1020316"/>
      </dsp:txXfrm>
    </dsp:sp>
    <dsp:sp modelId="{16C4AB00-DC14-4258-8B2A-746BEBC6083E}">
      <dsp:nvSpPr>
        <dsp:cNvPr id="0" name=""/>
        <dsp:cNvSpPr/>
      </dsp:nvSpPr>
      <dsp:spPr>
        <a:xfrm rot="10117110">
          <a:off x="1639649" y="3191972"/>
          <a:ext cx="6552" cy="3008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nb-NO" sz="1000" kern="1200"/>
        </a:p>
      </dsp:txBody>
      <dsp:txXfrm rot="10800000">
        <a:off x="1641596" y="3251941"/>
        <a:ext cx="4586" cy="180487"/>
      </dsp:txXfrm>
    </dsp:sp>
    <dsp:sp modelId="{B58B5F37-9E66-464E-8078-6EE4E537FC24}">
      <dsp:nvSpPr>
        <dsp:cNvPr id="0" name=""/>
        <dsp:cNvSpPr/>
      </dsp:nvSpPr>
      <dsp:spPr>
        <a:xfrm>
          <a:off x="207925" y="2764538"/>
          <a:ext cx="1442946" cy="1442946"/>
        </a:xfrm>
        <a:prstGeom prst="ellipse">
          <a:avLst/>
        </a:prstGeom>
        <a:solidFill>
          <a:srgbClr val="E749B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nb-NO" sz="1000" kern="1200">
              <a:solidFill>
                <a:sysClr val="windowText" lastClr="000000"/>
              </a:solidFill>
            </a:rPr>
            <a:t>Kunst, kultur og kreativitetmikkel1</a:t>
          </a:r>
        </a:p>
        <a:p>
          <a:pPr lvl="0" algn="ctr" defTabSz="444500">
            <a:lnSpc>
              <a:spcPct val="90000"/>
            </a:lnSpc>
            <a:spcBef>
              <a:spcPct val="0"/>
            </a:spcBef>
            <a:spcAft>
              <a:spcPct val="35000"/>
            </a:spcAft>
          </a:pPr>
          <a:endParaRPr lang="nb-NO" sz="1000" kern="1200">
            <a:solidFill>
              <a:sysClr val="windowText" lastClr="000000"/>
            </a:solidFill>
          </a:endParaRPr>
        </a:p>
      </dsp:txBody>
      <dsp:txXfrm>
        <a:off x="419240" y="2975853"/>
        <a:ext cx="1020316" cy="1020316"/>
      </dsp:txXfrm>
    </dsp:sp>
    <dsp:sp modelId="{59777EC7-253F-4FD5-B014-AB8B243CB56A}">
      <dsp:nvSpPr>
        <dsp:cNvPr id="0" name=""/>
        <dsp:cNvSpPr/>
      </dsp:nvSpPr>
      <dsp:spPr>
        <a:xfrm rot="2299979">
          <a:off x="1910896" y="2293342"/>
          <a:ext cx="14463" cy="3008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nb-NO" sz="1000" kern="1200"/>
        </a:p>
      </dsp:txBody>
      <dsp:txXfrm>
        <a:off x="1911364" y="2352159"/>
        <a:ext cx="10124" cy="180487"/>
      </dsp:txXfrm>
    </dsp:sp>
    <dsp:sp modelId="{F2CADF52-B17F-4992-A7B6-A41DF5611DF3}">
      <dsp:nvSpPr>
        <dsp:cNvPr id="0" name=""/>
        <dsp:cNvSpPr/>
      </dsp:nvSpPr>
      <dsp:spPr>
        <a:xfrm>
          <a:off x="641740" y="1283513"/>
          <a:ext cx="1442946" cy="1442946"/>
        </a:xfrm>
        <a:prstGeom prst="ellipse">
          <a:avLst/>
        </a:prstGeom>
        <a:solidFill>
          <a:srgbClr val="DF95E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nb-NO" sz="1000" kern="1200">
              <a:solidFill>
                <a:sysClr val="windowText" lastClr="000000"/>
              </a:solidFill>
            </a:rPr>
            <a:t>Kropp, bevegelse , mat og helse</a:t>
          </a:r>
        </a:p>
      </dsp:txBody>
      <dsp:txXfrm>
        <a:off x="853055" y="1494828"/>
        <a:ext cx="1020316" cy="1020316"/>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5C5049CF329455EA76A43C4D1A8C5F1"/>
        <w:category>
          <w:name w:val="Generelt"/>
          <w:gallery w:val="placeholder"/>
        </w:category>
        <w:types>
          <w:type w:val="bbPlcHdr"/>
        </w:types>
        <w:behaviors>
          <w:behavior w:val="content"/>
        </w:behaviors>
        <w:guid w:val="{3BF8DC15-566A-4E47-8ACA-1BC417D6C494}"/>
      </w:docPartPr>
      <w:docPartBody>
        <w:p w:rsidR="0089450D" w:rsidRDefault="005E0E2F" w:rsidP="005E0E2F">
          <w:pPr>
            <w:pStyle w:val="65C5049CF329455EA76A43C4D1A8C5F1"/>
          </w:pPr>
          <w:r>
            <w:rPr>
              <w:rStyle w:val="Plassholdertekst"/>
            </w:rPr>
            <w:t>[Forfatter]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E2F"/>
    <w:rsid w:val="00002F62"/>
    <w:rsid w:val="005E0E2F"/>
    <w:rsid w:val="0089450D"/>
    <w:rsid w:val="00BA1C8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5E0E2F"/>
    <w:rPr>
      <w:color w:val="808080"/>
    </w:rPr>
  </w:style>
  <w:style w:type="paragraph" w:customStyle="1" w:styleId="65C5049CF329455EA76A43C4D1A8C5F1">
    <w:name w:val="65C5049CF329455EA76A43C4D1A8C5F1"/>
    <w:rsid w:val="005E0E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21BD9-C835-4871-8E1C-786ECF363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28</Pages>
  <Words>4525</Words>
  <Characters>23987</Characters>
  <Application>Microsoft Office Word</Application>
  <DocSecurity>0</DocSecurity>
  <Lines>199</Lines>
  <Paragraphs>56</Paragraphs>
  <ScaleCrop>false</ScaleCrop>
  <HeadingPairs>
    <vt:vector size="2" baseType="variant">
      <vt:variant>
        <vt:lpstr>Tittel</vt:lpstr>
      </vt:variant>
      <vt:variant>
        <vt:i4>1</vt:i4>
      </vt:variant>
    </vt:vector>
  </HeadingPairs>
  <TitlesOfParts>
    <vt:vector size="1" baseType="lpstr">
      <vt:lpstr/>
    </vt:vector>
  </TitlesOfParts>
  <Company>Bodø kommune</Company>
  <LinksUpToDate>false</LinksUpToDate>
  <CharactersWithSpaces>28456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Ragnhild Ekrem</dc:creator>
  <cp:keywords/>
  <dc:description/>
  <cp:lastModifiedBy>Ragnhild Ekrem</cp:lastModifiedBy>
  <cp:revision>8</cp:revision>
  <cp:lastPrinted>2019-09-19T13:15:00Z</cp:lastPrinted>
  <dcterms:created xsi:type="dcterms:W3CDTF">2019-09-11T13:20:00Z</dcterms:created>
  <dcterms:modified xsi:type="dcterms:W3CDTF">2019-09-23T09:24:00Z</dcterms:modified>
</cp:coreProperties>
</file>